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F44" w:rsidRPr="00866121" w:rsidRDefault="007B3F44" w:rsidP="007B3F44">
      <w:pPr>
        <w:spacing w:line="276" w:lineRule="auto"/>
        <w:jc w:val="center"/>
        <w:rPr>
          <w:b/>
          <w:sz w:val="36"/>
          <w:szCs w:val="36"/>
          <w:lang w:val="hu-HU"/>
        </w:rPr>
      </w:pPr>
      <w:bookmarkStart w:id="0" w:name="_GoBack"/>
      <w:bookmarkEnd w:id="0"/>
      <w:r w:rsidRPr="00866121">
        <w:rPr>
          <w:b/>
          <w:sz w:val="36"/>
          <w:szCs w:val="36"/>
          <w:lang w:val="hu-HU"/>
        </w:rPr>
        <w:t>Szentbeszéd</w:t>
      </w:r>
    </w:p>
    <w:p w:rsidR="007B3F44" w:rsidRPr="00866121" w:rsidRDefault="007B3F44" w:rsidP="007B3F44">
      <w:pPr>
        <w:spacing w:line="276" w:lineRule="auto"/>
        <w:jc w:val="center"/>
        <w:rPr>
          <w:b/>
          <w:sz w:val="36"/>
          <w:szCs w:val="36"/>
          <w:lang w:val="hu-HU"/>
        </w:rPr>
      </w:pPr>
      <w:r w:rsidRPr="00866121">
        <w:rPr>
          <w:b/>
          <w:sz w:val="36"/>
          <w:szCs w:val="36"/>
          <w:lang w:val="hu-HU"/>
        </w:rPr>
        <w:t xml:space="preserve">Szent István király, Magyarország </w:t>
      </w:r>
      <w:proofErr w:type="spellStart"/>
      <w:r w:rsidRPr="00866121">
        <w:rPr>
          <w:b/>
          <w:sz w:val="36"/>
          <w:szCs w:val="36"/>
          <w:lang w:val="hu-HU"/>
        </w:rPr>
        <w:t>fővédőszentjének</w:t>
      </w:r>
      <w:proofErr w:type="spellEnd"/>
      <w:r w:rsidRPr="00866121">
        <w:rPr>
          <w:b/>
          <w:sz w:val="36"/>
          <w:szCs w:val="36"/>
          <w:lang w:val="hu-HU"/>
        </w:rPr>
        <w:t xml:space="preserve"> ünnepén</w:t>
      </w:r>
    </w:p>
    <w:p w:rsidR="007B3F44" w:rsidRPr="00866121" w:rsidRDefault="007B3F44" w:rsidP="007B3F44">
      <w:pPr>
        <w:spacing w:line="276" w:lineRule="auto"/>
        <w:jc w:val="center"/>
        <w:rPr>
          <w:b/>
          <w:sz w:val="36"/>
          <w:szCs w:val="36"/>
          <w:lang w:val="hu-HU"/>
        </w:rPr>
      </w:pPr>
      <w:r w:rsidRPr="00866121">
        <w:rPr>
          <w:b/>
          <w:sz w:val="36"/>
          <w:szCs w:val="36"/>
          <w:lang w:val="hu-HU"/>
        </w:rPr>
        <w:t>Budapest, 2018. augusztus 20.</w:t>
      </w:r>
    </w:p>
    <w:p w:rsidR="007B3F44" w:rsidRPr="00866121" w:rsidRDefault="007B3F44" w:rsidP="007B3F44">
      <w:pPr>
        <w:spacing w:line="276" w:lineRule="auto"/>
        <w:jc w:val="center"/>
        <w:rPr>
          <w:b/>
          <w:sz w:val="36"/>
          <w:szCs w:val="36"/>
          <w:lang w:val="hu-HU"/>
        </w:rPr>
      </w:pPr>
      <w:r w:rsidRPr="00866121">
        <w:rPr>
          <w:b/>
          <w:sz w:val="36"/>
          <w:szCs w:val="36"/>
          <w:lang w:val="hu-HU"/>
        </w:rPr>
        <w:t>Dr. Német László SVD, nagybecskereki megyéspüspök</w:t>
      </w:r>
    </w:p>
    <w:p w:rsidR="007B3F44" w:rsidRPr="00866121" w:rsidRDefault="007B3F44" w:rsidP="00C84CBA">
      <w:pPr>
        <w:ind w:firstLine="708"/>
        <w:rPr>
          <w:sz w:val="36"/>
          <w:szCs w:val="36"/>
          <w:lang w:val="hu-HU"/>
        </w:rPr>
      </w:pPr>
    </w:p>
    <w:p w:rsidR="007B3F44" w:rsidRPr="00866121" w:rsidRDefault="007B3F44" w:rsidP="00C84CBA">
      <w:pPr>
        <w:ind w:firstLine="708"/>
        <w:rPr>
          <w:sz w:val="36"/>
          <w:szCs w:val="36"/>
          <w:lang w:val="hu-HU"/>
        </w:rPr>
      </w:pPr>
    </w:p>
    <w:p w:rsidR="00C63247" w:rsidRPr="00866121" w:rsidRDefault="00C63247" w:rsidP="00C84CBA">
      <w:pPr>
        <w:ind w:firstLine="708"/>
        <w:rPr>
          <w:sz w:val="36"/>
          <w:szCs w:val="36"/>
          <w:lang w:val="hu-HU"/>
        </w:rPr>
      </w:pPr>
      <w:r w:rsidRPr="00866121">
        <w:rPr>
          <w:sz w:val="36"/>
          <w:szCs w:val="36"/>
          <w:lang w:val="hu-HU"/>
        </w:rPr>
        <w:t>Kedves ünneplő testvérek</w:t>
      </w:r>
      <w:r w:rsidR="003C33FF" w:rsidRPr="00866121">
        <w:rPr>
          <w:sz w:val="36"/>
          <w:szCs w:val="36"/>
          <w:lang w:val="hu-HU"/>
        </w:rPr>
        <w:t>!</w:t>
      </w:r>
    </w:p>
    <w:p w:rsidR="003C33FF" w:rsidRPr="00866121" w:rsidRDefault="003C33FF" w:rsidP="00C84CBA">
      <w:pPr>
        <w:ind w:firstLine="708"/>
        <w:rPr>
          <w:sz w:val="36"/>
          <w:szCs w:val="36"/>
          <w:lang w:val="hu-HU"/>
        </w:rPr>
      </w:pPr>
    </w:p>
    <w:p w:rsidR="00366583" w:rsidRDefault="00BA3765" w:rsidP="008537EC">
      <w:pPr>
        <w:jc w:val="both"/>
        <w:rPr>
          <w:sz w:val="36"/>
          <w:szCs w:val="36"/>
          <w:lang w:val="hu-HU"/>
        </w:rPr>
      </w:pPr>
      <w:r w:rsidRPr="00866121">
        <w:rPr>
          <w:sz w:val="36"/>
          <w:szCs w:val="36"/>
          <w:lang w:val="hu-HU"/>
        </w:rPr>
        <w:tab/>
      </w:r>
      <w:r w:rsidRPr="00866121">
        <w:rPr>
          <w:i/>
          <w:sz w:val="36"/>
          <w:szCs w:val="36"/>
          <w:lang w:val="hu-HU"/>
        </w:rPr>
        <w:t>Fogadj szót!</w:t>
      </w:r>
      <w:r w:rsidRPr="00866121">
        <w:rPr>
          <w:sz w:val="36"/>
          <w:szCs w:val="36"/>
          <w:lang w:val="hu-HU"/>
        </w:rPr>
        <w:t xml:space="preserve"> Bizonyára legtöbben már rég hallottuk ezt az atyai vagy anyai jótanácsot, vagy inkább intelmet. </w:t>
      </w:r>
      <w:r w:rsidR="00064C36" w:rsidRPr="00866121">
        <w:rPr>
          <w:sz w:val="36"/>
          <w:szCs w:val="36"/>
          <w:lang w:val="hu-HU"/>
        </w:rPr>
        <w:t>Engedjék meg azonban, hogy mai ünnepünket az olvasmányok fényé</w:t>
      </w:r>
      <w:r w:rsidR="00805B14" w:rsidRPr="00866121">
        <w:rPr>
          <w:sz w:val="36"/>
          <w:szCs w:val="36"/>
          <w:lang w:val="hu-HU"/>
        </w:rPr>
        <w:t>ben ezzel a buzdítással kezdjem:</w:t>
      </w:r>
      <w:r w:rsidR="00064C36" w:rsidRPr="00866121">
        <w:rPr>
          <w:sz w:val="36"/>
          <w:szCs w:val="36"/>
          <w:lang w:val="hu-HU"/>
        </w:rPr>
        <w:t xml:space="preserve"> </w:t>
      </w:r>
      <w:r w:rsidR="00805B14" w:rsidRPr="00866121">
        <w:rPr>
          <w:sz w:val="36"/>
          <w:szCs w:val="36"/>
          <w:lang w:val="hu-HU"/>
        </w:rPr>
        <w:t xml:space="preserve">Kedves ünneplő testvérek, </w:t>
      </w:r>
      <w:r w:rsidR="00805B14" w:rsidRPr="00866121">
        <w:rPr>
          <w:i/>
          <w:sz w:val="36"/>
          <w:szCs w:val="36"/>
          <w:lang w:val="hu-HU"/>
        </w:rPr>
        <w:t>f</w:t>
      </w:r>
      <w:r w:rsidR="00064C36" w:rsidRPr="00866121">
        <w:rPr>
          <w:i/>
          <w:sz w:val="36"/>
          <w:szCs w:val="36"/>
          <w:lang w:val="hu-HU"/>
        </w:rPr>
        <w:t>ogadjunk Szót</w:t>
      </w:r>
      <w:r w:rsidR="00064C36" w:rsidRPr="00866121">
        <w:rPr>
          <w:sz w:val="36"/>
          <w:szCs w:val="36"/>
          <w:lang w:val="hu-HU"/>
        </w:rPr>
        <w:t xml:space="preserve">! </w:t>
      </w:r>
    </w:p>
    <w:p w:rsidR="006D3DBD" w:rsidRPr="00866121" w:rsidRDefault="00805B14" w:rsidP="00366583">
      <w:pPr>
        <w:ind w:firstLine="708"/>
        <w:jc w:val="both"/>
        <w:rPr>
          <w:rFonts w:ascii="-webkit-standard" w:hAnsi="-webkit-standard"/>
          <w:color w:val="000000"/>
          <w:sz w:val="36"/>
          <w:szCs w:val="36"/>
          <w:lang w:val="hu-HU"/>
        </w:rPr>
      </w:pPr>
      <w:r w:rsidRPr="00866121">
        <w:rPr>
          <w:sz w:val="36"/>
          <w:szCs w:val="36"/>
          <w:lang w:val="hu-HU"/>
        </w:rPr>
        <w:t xml:space="preserve">Az első olvasmányban a Példabeszédek könyve is erre buzdít, amikor nagyon világosan megfogalmazza, milyen </w:t>
      </w:r>
      <w:r w:rsidRPr="00866121">
        <w:rPr>
          <w:i/>
          <w:sz w:val="36"/>
          <w:szCs w:val="36"/>
          <w:lang w:val="hu-HU"/>
        </w:rPr>
        <w:t>Szóról</w:t>
      </w:r>
      <w:r w:rsidRPr="00866121">
        <w:rPr>
          <w:sz w:val="36"/>
          <w:szCs w:val="36"/>
          <w:lang w:val="hu-HU"/>
        </w:rPr>
        <w:t xml:space="preserve"> beszélünk és miért is kell azt megfogadni: „Mert élet annak, aki megleli őket, gyógyulás az egész </w:t>
      </w:r>
      <w:proofErr w:type="gramStart"/>
      <w:r w:rsidRPr="00866121">
        <w:rPr>
          <w:sz w:val="36"/>
          <w:szCs w:val="36"/>
          <w:lang w:val="hu-HU"/>
        </w:rPr>
        <w:t>testének.“</w:t>
      </w:r>
      <w:proofErr w:type="gramEnd"/>
      <w:r w:rsidRPr="00866121">
        <w:rPr>
          <w:sz w:val="36"/>
          <w:szCs w:val="36"/>
          <w:lang w:val="hu-HU"/>
        </w:rPr>
        <w:t xml:space="preserve"> (</w:t>
      </w:r>
      <w:proofErr w:type="spellStart"/>
      <w:r w:rsidRPr="00866121">
        <w:rPr>
          <w:sz w:val="36"/>
          <w:szCs w:val="36"/>
          <w:lang w:val="hu-HU"/>
        </w:rPr>
        <w:t>Péld</w:t>
      </w:r>
      <w:proofErr w:type="spellEnd"/>
      <w:r w:rsidRPr="00866121">
        <w:rPr>
          <w:sz w:val="36"/>
          <w:szCs w:val="36"/>
          <w:lang w:val="hu-HU"/>
        </w:rPr>
        <w:t xml:space="preserve"> 4,22) Az igaz, megfogadni való </w:t>
      </w:r>
      <w:r w:rsidRPr="00866121">
        <w:rPr>
          <w:i/>
          <w:sz w:val="36"/>
          <w:szCs w:val="36"/>
          <w:lang w:val="hu-HU"/>
        </w:rPr>
        <w:t>Szó</w:t>
      </w:r>
      <w:r w:rsidRPr="00866121">
        <w:rPr>
          <w:sz w:val="36"/>
          <w:szCs w:val="36"/>
          <w:lang w:val="hu-HU"/>
        </w:rPr>
        <w:t xml:space="preserve"> ismérve tehát, kedves testvérek, életet ad és gyógyulást hoz. Az Újszövetség tanúsága szerint a megtestesült </w:t>
      </w:r>
      <w:r w:rsidRPr="00866121">
        <w:rPr>
          <w:i/>
          <w:sz w:val="36"/>
          <w:szCs w:val="36"/>
          <w:lang w:val="hu-HU"/>
        </w:rPr>
        <w:t>Isten Szava</w:t>
      </w:r>
      <w:r w:rsidRPr="00866121">
        <w:rPr>
          <w:sz w:val="36"/>
          <w:szCs w:val="36"/>
          <w:lang w:val="hu-HU"/>
        </w:rPr>
        <w:t xml:space="preserve">, vagy ahogy anyanyelvünk ezt olyan szépen kifejezi, </w:t>
      </w:r>
      <w:r w:rsidRPr="00866121">
        <w:rPr>
          <w:i/>
          <w:sz w:val="36"/>
          <w:szCs w:val="36"/>
          <w:lang w:val="hu-HU"/>
        </w:rPr>
        <w:t>Isten Igéje</w:t>
      </w:r>
      <w:r w:rsidRPr="00866121">
        <w:rPr>
          <w:sz w:val="36"/>
          <w:szCs w:val="36"/>
          <w:lang w:val="hu-HU"/>
        </w:rPr>
        <w:t xml:space="preserve"> maga Jézus Krisztus. Ha ezt a </w:t>
      </w:r>
      <w:r w:rsidRPr="00866121">
        <w:rPr>
          <w:i/>
          <w:sz w:val="36"/>
          <w:szCs w:val="36"/>
          <w:lang w:val="hu-HU"/>
        </w:rPr>
        <w:t>Szót</w:t>
      </w:r>
      <w:r w:rsidRPr="00866121">
        <w:rPr>
          <w:sz w:val="36"/>
          <w:szCs w:val="36"/>
          <w:lang w:val="hu-HU"/>
        </w:rPr>
        <w:t xml:space="preserve">, ezt az </w:t>
      </w:r>
      <w:r w:rsidRPr="00866121">
        <w:rPr>
          <w:i/>
          <w:sz w:val="36"/>
          <w:szCs w:val="36"/>
          <w:lang w:val="hu-HU"/>
        </w:rPr>
        <w:t>Igét</w:t>
      </w:r>
      <w:r w:rsidRPr="00866121">
        <w:rPr>
          <w:sz w:val="36"/>
          <w:szCs w:val="36"/>
          <w:lang w:val="hu-HU"/>
        </w:rPr>
        <w:t xml:space="preserve"> megfogadjuk, sőt mi több befogadjuk</w:t>
      </w:r>
      <w:r w:rsidR="00731CB9" w:rsidRPr="00866121">
        <w:rPr>
          <w:sz w:val="36"/>
          <w:szCs w:val="36"/>
          <w:lang w:val="hu-HU"/>
        </w:rPr>
        <w:t xml:space="preserve"> – </w:t>
      </w:r>
      <w:r w:rsidR="00731CB9" w:rsidRPr="00866121">
        <w:rPr>
          <w:i/>
          <w:sz w:val="36"/>
          <w:szCs w:val="36"/>
          <w:lang w:val="hu-HU"/>
        </w:rPr>
        <w:t>Szót fogadunk</w:t>
      </w:r>
      <w:r w:rsidR="00731CB9" w:rsidRPr="00866121">
        <w:rPr>
          <w:sz w:val="36"/>
          <w:szCs w:val="36"/>
          <w:lang w:val="hu-HU"/>
        </w:rPr>
        <w:t xml:space="preserve"> </w:t>
      </w:r>
      <w:r w:rsidR="00731CB9" w:rsidRPr="00866121">
        <w:rPr>
          <w:sz w:val="36"/>
          <w:szCs w:val="36"/>
          <w:lang w:val="hu-HU"/>
        </w:rPr>
        <w:softHyphen/>
        <w:t>–</w:t>
      </w:r>
      <w:r w:rsidRPr="00866121">
        <w:rPr>
          <w:sz w:val="36"/>
          <w:szCs w:val="36"/>
          <w:lang w:val="hu-HU"/>
        </w:rPr>
        <w:t xml:space="preserve"> akkor az istenes élet felé vesszük az irányt, </w:t>
      </w:r>
      <w:r w:rsidR="00731CB9" w:rsidRPr="00866121">
        <w:rPr>
          <w:sz w:val="36"/>
          <w:szCs w:val="36"/>
          <w:lang w:val="hu-HU"/>
        </w:rPr>
        <w:t>ahol már nem a „</w:t>
      </w:r>
      <w:r w:rsidR="00731CB9" w:rsidRPr="00866121">
        <w:rPr>
          <w:rFonts w:ascii="-webkit-standard" w:hAnsi="-webkit-standard"/>
          <w:color w:val="000000"/>
          <w:sz w:val="36"/>
          <w:szCs w:val="36"/>
          <w:lang w:val="hu-HU"/>
        </w:rPr>
        <w:t>csalóka vágyakozások döntenek romlásba” bennünket</w:t>
      </w:r>
      <w:r w:rsidR="0077020B">
        <w:rPr>
          <w:rFonts w:ascii="-webkit-standard" w:hAnsi="-webkit-standard"/>
          <w:color w:val="000000"/>
          <w:sz w:val="36"/>
          <w:szCs w:val="36"/>
          <w:lang w:val="hu-HU"/>
        </w:rPr>
        <w:t xml:space="preserve"> (</w:t>
      </w:r>
      <w:proofErr w:type="spellStart"/>
      <w:r w:rsidR="0077020B">
        <w:rPr>
          <w:rFonts w:ascii="-webkit-standard" w:hAnsi="-webkit-standard"/>
          <w:color w:val="000000"/>
          <w:sz w:val="36"/>
          <w:szCs w:val="36"/>
          <w:lang w:val="hu-HU"/>
        </w:rPr>
        <w:t>Ef</w:t>
      </w:r>
      <w:proofErr w:type="spellEnd"/>
      <w:r w:rsidR="0077020B">
        <w:rPr>
          <w:rFonts w:ascii="-webkit-standard" w:hAnsi="-webkit-standard"/>
          <w:color w:val="000000"/>
          <w:sz w:val="36"/>
          <w:szCs w:val="36"/>
          <w:lang w:val="hu-HU"/>
        </w:rPr>
        <w:t xml:space="preserve"> 4,22b)</w:t>
      </w:r>
      <w:r w:rsidR="00731CB9" w:rsidRPr="00866121">
        <w:rPr>
          <w:rFonts w:ascii="-webkit-standard" w:hAnsi="-webkit-standard"/>
          <w:color w:val="000000"/>
          <w:sz w:val="36"/>
          <w:szCs w:val="36"/>
          <w:lang w:val="hu-HU"/>
        </w:rPr>
        <w:t xml:space="preserve">, hanem ahol a mi házunk is sziklára épül. Sziklára épül, mint annak az okos embernek a háza, akiről Máté evangéliumában hallottunk: „aki meghallgatja szavaimat és szerintük cselekszik, ahhoz az okos emberhez hasonlít, aki a házát sziklára építette.” (Mt 7, 24). Megéri tehát, kedves ünneplő testvérek </w:t>
      </w:r>
      <w:r w:rsidR="00AA3084" w:rsidRPr="00866121">
        <w:rPr>
          <w:rFonts w:ascii="-webkit-standard" w:hAnsi="-webkit-standard"/>
          <w:i/>
          <w:color w:val="000000"/>
          <w:sz w:val="36"/>
          <w:szCs w:val="36"/>
          <w:lang w:val="hu-HU"/>
        </w:rPr>
        <w:t>Szót-</w:t>
      </w:r>
      <w:r w:rsidR="00731CB9" w:rsidRPr="00866121">
        <w:rPr>
          <w:rFonts w:ascii="-webkit-standard" w:hAnsi="-webkit-standard"/>
          <w:i/>
          <w:color w:val="000000"/>
          <w:sz w:val="36"/>
          <w:szCs w:val="36"/>
          <w:lang w:val="hu-HU"/>
        </w:rPr>
        <w:t>fogadni</w:t>
      </w:r>
      <w:r w:rsidR="00731CB9" w:rsidRPr="00866121">
        <w:rPr>
          <w:rFonts w:ascii="-webkit-standard" w:hAnsi="-webkit-standard"/>
          <w:color w:val="000000"/>
          <w:sz w:val="36"/>
          <w:szCs w:val="36"/>
          <w:lang w:val="hu-HU"/>
        </w:rPr>
        <w:t>.</w:t>
      </w:r>
      <w:r w:rsidR="006D3DBD" w:rsidRPr="00866121">
        <w:rPr>
          <w:rFonts w:ascii="-webkit-standard" w:hAnsi="-webkit-standard"/>
          <w:color w:val="000000"/>
          <w:sz w:val="36"/>
          <w:szCs w:val="36"/>
          <w:lang w:val="hu-HU"/>
        </w:rPr>
        <w:t xml:space="preserve"> Azonban a mai világban ez sem könnyű, mint hát ugye annyi minden más.</w:t>
      </w:r>
      <w:r w:rsidR="00182BA5" w:rsidRPr="00866121">
        <w:rPr>
          <w:rFonts w:ascii="-webkit-standard" w:hAnsi="-webkit-standard"/>
          <w:color w:val="000000"/>
          <w:sz w:val="36"/>
          <w:szCs w:val="36"/>
          <w:lang w:val="hu-HU"/>
        </w:rPr>
        <w:t xml:space="preserve"> Mert a </w:t>
      </w:r>
      <w:r w:rsidR="00AA3084" w:rsidRPr="00866121">
        <w:rPr>
          <w:rFonts w:ascii="-webkit-standard" w:hAnsi="-webkit-standard"/>
          <w:i/>
          <w:color w:val="000000"/>
          <w:sz w:val="36"/>
          <w:szCs w:val="36"/>
          <w:lang w:val="hu-HU"/>
        </w:rPr>
        <w:t>Szót-f</w:t>
      </w:r>
      <w:r w:rsidR="00182BA5" w:rsidRPr="00866121">
        <w:rPr>
          <w:rFonts w:ascii="-webkit-standard" w:hAnsi="-webkit-standard"/>
          <w:i/>
          <w:color w:val="000000"/>
          <w:sz w:val="36"/>
          <w:szCs w:val="36"/>
          <w:lang w:val="hu-HU"/>
        </w:rPr>
        <w:t>ogadáshoz</w:t>
      </w:r>
      <w:r w:rsidR="00182BA5" w:rsidRPr="00866121">
        <w:rPr>
          <w:rFonts w:ascii="-webkit-standard" w:hAnsi="-webkit-standard"/>
          <w:color w:val="000000"/>
          <w:sz w:val="36"/>
          <w:szCs w:val="36"/>
          <w:lang w:val="hu-HU"/>
        </w:rPr>
        <w:t xml:space="preserve">, az </w:t>
      </w:r>
      <w:r w:rsidR="00182BA5" w:rsidRPr="00866121">
        <w:rPr>
          <w:rFonts w:ascii="-webkit-standard" w:hAnsi="-webkit-standard"/>
          <w:i/>
          <w:color w:val="000000"/>
          <w:sz w:val="36"/>
          <w:szCs w:val="36"/>
          <w:lang w:val="hu-HU"/>
        </w:rPr>
        <w:t>Isten Szavának</w:t>
      </w:r>
      <w:r w:rsidR="00182BA5" w:rsidRPr="00866121">
        <w:rPr>
          <w:rFonts w:ascii="-webkit-standard" w:hAnsi="-webkit-standard"/>
          <w:color w:val="000000"/>
          <w:sz w:val="36"/>
          <w:szCs w:val="36"/>
          <w:lang w:val="hu-HU"/>
        </w:rPr>
        <w:t xml:space="preserve"> </w:t>
      </w:r>
      <w:r w:rsidR="00182BA5" w:rsidRPr="00866121">
        <w:rPr>
          <w:rFonts w:ascii="-webkit-standard" w:hAnsi="-webkit-standard"/>
          <w:color w:val="000000"/>
          <w:sz w:val="36"/>
          <w:szCs w:val="36"/>
          <w:lang w:val="hu-HU"/>
        </w:rPr>
        <w:lastRenderedPageBreak/>
        <w:t>befogadásához, ma is a lelkek megkülönböztetésének adományára és komoly szilárd döntésre van szükségünk.</w:t>
      </w:r>
      <w:r w:rsidR="006D3DBD" w:rsidRPr="00866121">
        <w:rPr>
          <w:rFonts w:ascii="-webkit-standard" w:hAnsi="-webkit-standard"/>
          <w:color w:val="000000"/>
          <w:sz w:val="36"/>
          <w:szCs w:val="36"/>
          <w:lang w:val="hu-HU"/>
        </w:rPr>
        <w:t xml:space="preserve"> </w:t>
      </w:r>
      <w:r w:rsidR="00182BA5" w:rsidRPr="00866121">
        <w:rPr>
          <w:rFonts w:ascii="-webkit-standard" w:hAnsi="-webkit-standard"/>
          <w:color w:val="000000"/>
          <w:sz w:val="36"/>
          <w:szCs w:val="36"/>
          <w:lang w:val="hu-HU"/>
        </w:rPr>
        <w:t>Mi magyarok szerencsések vagyunk, hiszen</w:t>
      </w:r>
      <w:r w:rsidR="006D3DBD" w:rsidRPr="00866121">
        <w:rPr>
          <w:rFonts w:ascii="-webkit-standard" w:hAnsi="-webkit-standard"/>
          <w:color w:val="000000"/>
          <w:sz w:val="36"/>
          <w:szCs w:val="36"/>
          <w:lang w:val="hu-HU"/>
        </w:rPr>
        <w:t xml:space="preserve"> </w:t>
      </w:r>
      <w:r w:rsidR="00182BA5" w:rsidRPr="00866121">
        <w:rPr>
          <w:rFonts w:ascii="-webkit-standard" w:hAnsi="-webkit-standard"/>
          <w:color w:val="000000"/>
          <w:sz w:val="36"/>
          <w:szCs w:val="36"/>
          <w:lang w:val="hu-HU"/>
        </w:rPr>
        <w:t>itt</w:t>
      </w:r>
      <w:r w:rsidR="006D3DBD" w:rsidRPr="00866121">
        <w:rPr>
          <w:rFonts w:ascii="-webkit-standard" w:hAnsi="-webkit-standard"/>
          <w:color w:val="000000"/>
          <w:sz w:val="36"/>
          <w:szCs w:val="36"/>
          <w:lang w:val="hu-HU"/>
        </w:rPr>
        <w:t xml:space="preserve"> siet</w:t>
      </w:r>
      <w:r w:rsidR="00182BA5" w:rsidRPr="00866121">
        <w:rPr>
          <w:rFonts w:ascii="-webkit-standard" w:hAnsi="-webkit-standard"/>
          <w:color w:val="000000"/>
          <w:sz w:val="36"/>
          <w:szCs w:val="36"/>
          <w:lang w:val="hu-HU"/>
        </w:rPr>
        <w:t xml:space="preserve"> példaképként </w:t>
      </w:r>
      <w:r w:rsidR="006D3DBD" w:rsidRPr="00866121">
        <w:rPr>
          <w:rFonts w:ascii="-webkit-standard" w:hAnsi="-webkit-standard"/>
          <w:color w:val="000000"/>
          <w:sz w:val="36"/>
          <w:szCs w:val="36"/>
          <w:lang w:val="hu-HU"/>
        </w:rPr>
        <w:t xml:space="preserve">segítségünkre a mai nap szentje, Államalapító Szent István királyunk, Magyarország </w:t>
      </w:r>
      <w:proofErr w:type="spellStart"/>
      <w:r w:rsidR="006D3DBD" w:rsidRPr="00866121">
        <w:rPr>
          <w:rFonts w:ascii="-webkit-standard" w:hAnsi="-webkit-standard"/>
          <w:color w:val="000000"/>
          <w:sz w:val="36"/>
          <w:szCs w:val="36"/>
          <w:lang w:val="hu-HU"/>
        </w:rPr>
        <w:t>fővédőszentje</w:t>
      </w:r>
      <w:proofErr w:type="spellEnd"/>
      <w:r w:rsidR="006D3DBD" w:rsidRPr="00866121">
        <w:rPr>
          <w:rFonts w:ascii="-webkit-standard" w:hAnsi="-webkit-standard"/>
          <w:color w:val="000000"/>
          <w:sz w:val="36"/>
          <w:szCs w:val="36"/>
          <w:lang w:val="hu-HU"/>
        </w:rPr>
        <w:t xml:space="preserve">. </w:t>
      </w:r>
    </w:p>
    <w:p w:rsidR="0069050E" w:rsidRPr="00866121" w:rsidRDefault="006D3DBD" w:rsidP="008537EC">
      <w:pPr>
        <w:jc w:val="both"/>
        <w:rPr>
          <w:rFonts w:ascii="-webkit-standard" w:hAnsi="-webkit-standard"/>
          <w:color w:val="000000"/>
          <w:sz w:val="36"/>
          <w:szCs w:val="36"/>
          <w:lang w:val="hu-HU"/>
        </w:rPr>
      </w:pPr>
      <w:r w:rsidRPr="00866121">
        <w:rPr>
          <w:rFonts w:ascii="-webkit-standard" w:hAnsi="-webkit-standard"/>
          <w:color w:val="000000"/>
          <w:sz w:val="36"/>
          <w:szCs w:val="36"/>
          <w:lang w:val="hu-HU"/>
        </w:rPr>
        <w:tab/>
      </w:r>
      <w:r w:rsidR="00182BA5" w:rsidRPr="00866121">
        <w:rPr>
          <w:rFonts w:ascii="-webkit-standard" w:hAnsi="-webkit-standard"/>
          <w:color w:val="000000"/>
          <w:sz w:val="36"/>
          <w:szCs w:val="36"/>
          <w:lang w:val="hu-HU"/>
        </w:rPr>
        <w:t xml:space="preserve">Szeretném tehát példaképként azt az Istvánt korunk embere elé állítani, aki elsősorban bátor döntésével alapított Államot. Istvánnak </w:t>
      </w:r>
      <w:r w:rsidR="00182BA5" w:rsidRPr="00866121">
        <w:rPr>
          <w:sz w:val="36"/>
          <w:szCs w:val="36"/>
          <w:lang w:val="hu-HU"/>
        </w:rPr>
        <w:t>d</w:t>
      </w:r>
      <w:r w:rsidR="00696EFD" w:rsidRPr="00866121">
        <w:rPr>
          <w:sz w:val="36"/>
          <w:szCs w:val="36"/>
          <w:lang w:val="hu-HU"/>
        </w:rPr>
        <w:t xml:space="preserve">önteni kellett, hogy a </w:t>
      </w:r>
      <w:r w:rsidR="0069050E" w:rsidRPr="00866121">
        <w:rPr>
          <w:sz w:val="36"/>
          <w:szCs w:val="36"/>
          <w:lang w:val="hu-HU"/>
        </w:rPr>
        <w:t>Közép</w:t>
      </w:r>
      <w:r w:rsidR="00182BA5" w:rsidRPr="00866121">
        <w:rPr>
          <w:sz w:val="36"/>
          <w:szCs w:val="36"/>
          <w:lang w:val="hu-HU"/>
        </w:rPr>
        <w:t>-E</w:t>
      </w:r>
      <w:r w:rsidR="0069050E" w:rsidRPr="00866121">
        <w:rPr>
          <w:sz w:val="36"/>
          <w:szCs w:val="36"/>
          <w:lang w:val="hu-HU"/>
        </w:rPr>
        <w:t>urópában lábat vetett magyarság</w:t>
      </w:r>
      <w:r w:rsidR="00696EFD" w:rsidRPr="00866121">
        <w:rPr>
          <w:sz w:val="36"/>
          <w:szCs w:val="36"/>
          <w:lang w:val="hu-HU"/>
        </w:rPr>
        <w:t xml:space="preserve"> </w:t>
      </w:r>
      <w:r w:rsidR="0069050E" w:rsidRPr="00866121">
        <w:rPr>
          <w:sz w:val="36"/>
          <w:szCs w:val="36"/>
          <w:lang w:val="hu-HU"/>
        </w:rPr>
        <w:t xml:space="preserve">véglegesen </w:t>
      </w:r>
      <w:r w:rsidR="00FF6D1D" w:rsidRPr="00866121">
        <w:rPr>
          <w:sz w:val="36"/>
          <w:szCs w:val="36"/>
          <w:lang w:val="hu-HU"/>
        </w:rPr>
        <w:t xml:space="preserve">is </w:t>
      </w:r>
      <w:r w:rsidR="00182BA5" w:rsidRPr="00866121">
        <w:rPr>
          <w:sz w:val="36"/>
          <w:szCs w:val="36"/>
          <w:lang w:val="hu-HU"/>
        </w:rPr>
        <w:t xml:space="preserve">itt </w:t>
      </w:r>
      <w:r w:rsidR="0069050E" w:rsidRPr="00866121">
        <w:rPr>
          <w:sz w:val="36"/>
          <w:szCs w:val="36"/>
          <w:lang w:val="hu-HU"/>
        </w:rPr>
        <w:t>ezeken a tájakon</w:t>
      </w:r>
      <w:r w:rsidR="00182BA5" w:rsidRPr="00866121">
        <w:rPr>
          <w:sz w:val="36"/>
          <w:szCs w:val="36"/>
          <w:lang w:val="hu-HU"/>
        </w:rPr>
        <w:t>, ezen a földön</w:t>
      </w:r>
      <w:r w:rsidR="00696EFD" w:rsidRPr="00866121">
        <w:rPr>
          <w:sz w:val="36"/>
          <w:szCs w:val="36"/>
          <w:lang w:val="hu-HU"/>
        </w:rPr>
        <w:t xml:space="preserve"> maradhasson. </w:t>
      </w:r>
      <w:r w:rsidR="00182BA5" w:rsidRPr="00866121">
        <w:rPr>
          <w:sz w:val="36"/>
          <w:szCs w:val="36"/>
          <w:lang w:val="hu-HU"/>
        </w:rPr>
        <w:t>István célja, modern nyelven mondva, a f</w:t>
      </w:r>
      <w:r w:rsidR="001B5A28" w:rsidRPr="00866121">
        <w:rPr>
          <w:sz w:val="36"/>
          <w:szCs w:val="36"/>
          <w:lang w:val="hu-HU"/>
        </w:rPr>
        <w:t>enntarthatóság volt, amit ma is nagyon fontosnak tartunk</w:t>
      </w:r>
      <w:r w:rsidR="00424EAC" w:rsidRPr="00866121">
        <w:rPr>
          <w:sz w:val="36"/>
          <w:szCs w:val="36"/>
          <w:lang w:val="hu-HU"/>
        </w:rPr>
        <w:t xml:space="preserve"> úgy a személyes, mint a társadalmi életben.</w:t>
      </w:r>
      <w:r w:rsidR="00424EAC" w:rsidRPr="00866121">
        <w:rPr>
          <w:rFonts w:ascii="-webkit-standard" w:hAnsi="-webkit-standard"/>
          <w:color w:val="000000"/>
          <w:sz w:val="36"/>
          <w:szCs w:val="36"/>
          <w:lang w:val="hu-HU"/>
        </w:rPr>
        <w:t xml:space="preserve"> </w:t>
      </w:r>
      <w:r w:rsidR="00424EAC" w:rsidRPr="00866121">
        <w:rPr>
          <w:sz w:val="36"/>
          <w:szCs w:val="36"/>
          <w:lang w:val="hu-HU"/>
        </w:rPr>
        <w:t>De lássuk m</w:t>
      </w:r>
      <w:r w:rsidR="0069050E" w:rsidRPr="00866121">
        <w:rPr>
          <w:sz w:val="36"/>
          <w:szCs w:val="36"/>
          <w:lang w:val="hu-HU"/>
        </w:rPr>
        <w:t>ilyen is volt akkoriban Európa? Nem lé</w:t>
      </w:r>
      <w:r w:rsidR="00BF0020" w:rsidRPr="00866121">
        <w:rPr>
          <w:sz w:val="36"/>
          <w:szCs w:val="36"/>
          <w:lang w:val="hu-HU"/>
        </w:rPr>
        <w:t xml:space="preserve">tezett még internet és </w:t>
      </w:r>
      <w:r w:rsidR="00424EAC" w:rsidRPr="00866121">
        <w:rPr>
          <w:sz w:val="36"/>
          <w:szCs w:val="36"/>
          <w:lang w:val="hu-HU"/>
        </w:rPr>
        <w:t xml:space="preserve">nem létezett még a </w:t>
      </w:r>
      <w:r w:rsidR="00BF0020" w:rsidRPr="00866121">
        <w:rPr>
          <w:sz w:val="36"/>
          <w:szCs w:val="36"/>
          <w:lang w:val="hu-HU"/>
        </w:rPr>
        <w:t>gyors hír</w:t>
      </w:r>
      <w:r w:rsidR="0069050E" w:rsidRPr="00866121">
        <w:rPr>
          <w:sz w:val="36"/>
          <w:szCs w:val="36"/>
          <w:lang w:val="hu-HU"/>
        </w:rPr>
        <w:t xml:space="preserve">ek világa. </w:t>
      </w:r>
      <w:r w:rsidR="00424EAC" w:rsidRPr="00866121">
        <w:rPr>
          <w:sz w:val="36"/>
          <w:szCs w:val="36"/>
          <w:lang w:val="hu-HU"/>
        </w:rPr>
        <w:t xml:space="preserve">Ám voltak akkor is </w:t>
      </w:r>
      <w:r w:rsidR="0069050E" w:rsidRPr="00866121">
        <w:rPr>
          <w:sz w:val="36"/>
          <w:szCs w:val="36"/>
          <w:lang w:val="hu-HU"/>
        </w:rPr>
        <w:t xml:space="preserve">kommunikációs csatornák, </w:t>
      </w:r>
      <w:r w:rsidR="00424EAC" w:rsidRPr="00866121">
        <w:rPr>
          <w:sz w:val="36"/>
          <w:szCs w:val="36"/>
          <w:lang w:val="hu-HU"/>
        </w:rPr>
        <w:t xml:space="preserve">igaz, hogy ezek sokkal lassúbbak voltak, így </w:t>
      </w:r>
      <w:r w:rsidR="0069050E" w:rsidRPr="00866121">
        <w:rPr>
          <w:sz w:val="36"/>
          <w:szCs w:val="36"/>
          <w:lang w:val="hu-HU"/>
        </w:rPr>
        <w:t>a hírek hónapokig utaztak, mire célba értek volna.</w:t>
      </w:r>
      <w:r w:rsidR="00424EAC" w:rsidRPr="00866121">
        <w:rPr>
          <w:sz w:val="36"/>
          <w:szCs w:val="36"/>
          <w:lang w:val="hu-HU"/>
        </w:rPr>
        <w:t xml:space="preserve"> Akkor is voltak hamis és álhírek, úgynevezett </w:t>
      </w:r>
      <w:proofErr w:type="spellStart"/>
      <w:r w:rsidR="00424EAC" w:rsidRPr="00866121">
        <w:rPr>
          <w:i/>
          <w:sz w:val="36"/>
          <w:szCs w:val="36"/>
          <w:lang w:val="hu-HU"/>
        </w:rPr>
        <w:t>fake</w:t>
      </w:r>
      <w:proofErr w:type="spellEnd"/>
      <w:r w:rsidR="00424EAC" w:rsidRPr="00866121">
        <w:rPr>
          <w:i/>
          <w:sz w:val="36"/>
          <w:szCs w:val="36"/>
          <w:lang w:val="hu-HU"/>
        </w:rPr>
        <w:t xml:space="preserve"> </w:t>
      </w:r>
      <w:proofErr w:type="spellStart"/>
      <w:r w:rsidR="00424EAC" w:rsidRPr="00866121">
        <w:rPr>
          <w:i/>
          <w:sz w:val="36"/>
          <w:szCs w:val="36"/>
          <w:lang w:val="hu-HU"/>
        </w:rPr>
        <w:t>news</w:t>
      </w:r>
      <w:proofErr w:type="spellEnd"/>
      <w:r w:rsidR="00424EAC" w:rsidRPr="00866121">
        <w:rPr>
          <w:sz w:val="36"/>
          <w:szCs w:val="36"/>
          <w:lang w:val="hu-HU"/>
        </w:rPr>
        <w:t>-ok, akkor is voltak összeesküvések, és az igazság kiszűrése és a helyes döntés akkor sem lehetett egyszerű. Az azonban, hogy mi ma itt ünnepelhetünk arról tesz tanúságot, hogy István</w:t>
      </w:r>
      <w:r w:rsidR="00646614" w:rsidRPr="00866121">
        <w:rPr>
          <w:sz w:val="36"/>
          <w:szCs w:val="36"/>
          <w:lang w:val="hu-HU"/>
        </w:rPr>
        <w:t>nak sikerült jól tájékozódni és</w:t>
      </w:r>
      <w:r w:rsidR="00424EAC" w:rsidRPr="00866121">
        <w:rPr>
          <w:sz w:val="36"/>
          <w:szCs w:val="36"/>
          <w:lang w:val="hu-HU"/>
        </w:rPr>
        <w:t xml:space="preserve"> jó döntést hozott, amikor </w:t>
      </w:r>
      <w:r w:rsidR="00646614" w:rsidRPr="00866121">
        <w:rPr>
          <w:sz w:val="36"/>
          <w:szCs w:val="36"/>
          <w:lang w:val="hu-HU"/>
        </w:rPr>
        <w:t>Róma</w:t>
      </w:r>
      <w:r w:rsidR="00424EAC" w:rsidRPr="00866121">
        <w:rPr>
          <w:sz w:val="36"/>
          <w:szCs w:val="36"/>
          <w:lang w:val="hu-HU"/>
        </w:rPr>
        <w:t xml:space="preserve"> felé fordult és népét a </w:t>
      </w:r>
      <w:r w:rsidR="00646614" w:rsidRPr="00866121">
        <w:rPr>
          <w:sz w:val="36"/>
          <w:szCs w:val="36"/>
          <w:lang w:val="hu-HU"/>
        </w:rPr>
        <w:t>római</w:t>
      </w:r>
      <w:r w:rsidR="00424EAC" w:rsidRPr="00866121">
        <w:rPr>
          <w:sz w:val="36"/>
          <w:szCs w:val="36"/>
          <w:lang w:val="hu-HU"/>
        </w:rPr>
        <w:t xml:space="preserve"> kereszténység felé indította útnak. Jó döntés volt, még akkor is, ha ez a</w:t>
      </w:r>
      <w:r w:rsidR="0069050E" w:rsidRPr="00866121">
        <w:rPr>
          <w:sz w:val="36"/>
          <w:szCs w:val="36"/>
          <w:lang w:val="hu-HU"/>
        </w:rPr>
        <w:t xml:space="preserve"> kezdetek kezdete volt. Tudjuk, hogy </w:t>
      </w:r>
      <w:r w:rsidR="00424EAC" w:rsidRPr="00866121">
        <w:rPr>
          <w:sz w:val="36"/>
          <w:szCs w:val="36"/>
          <w:lang w:val="hu-HU"/>
        </w:rPr>
        <w:t xml:space="preserve">István </w:t>
      </w:r>
      <w:r w:rsidR="0069050E" w:rsidRPr="00866121">
        <w:rPr>
          <w:sz w:val="36"/>
          <w:szCs w:val="36"/>
          <w:lang w:val="hu-HU"/>
        </w:rPr>
        <w:t xml:space="preserve">halálakor nem hagyott </w:t>
      </w:r>
      <w:r w:rsidR="00424EAC" w:rsidRPr="00866121">
        <w:rPr>
          <w:sz w:val="36"/>
          <w:szCs w:val="36"/>
          <w:lang w:val="hu-HU"/>
        </w:rPr>
        <w:t xml:space="preserve">még </w:t>
      </w:r>
      <w:r w:rsidR="0069050E" w:rsidRPr="00866121">
        <w:rPr>
          <w:sz w:val="36"/>
          <w:szCs w:val="36"/>
          <w:lang w:val="hu-HU"/>
        </w:rPr>
        <w:t>maga után egy biztos államot</w:t>
      </w:r>
      <w:r w:rsidR="00424EAC" w:rsidRPr="00866121">
        <w:rPr>
          <w:sz w:val="36"/>
          <w:szCs w:val="36"/>
          <w:lang w:val="hu-HU"/>
        </w:rPr>
        <w:t>, azonban maga után hagyott egy biztos alapot</w:t>
      </w:r>
      <w:r w:rsidR="0069050E" w:rsidRPr="00866121">
        <w:rPr>
          <w:sz w:val="36"/>
          <w:szCs w:val="36"/>
          <w:lang w:val="hu-HU"/>
        </w:rPr>
        <w:t>. Prohászka Ottokár mondta egyszer egy</w:t>
      </w:r>
      <w:r w:rsidR="00424EAC" w:rsidRPr="00866121">
        <w:rPr>
          <w:sz w:val="36"/>
          <w:szCs w:val="36"/>
          <w:lang w:val="hu-HU"/>
        </w:rPr>
        <w:t xml:space="preserve"> prédikációbal szent Lászlóról, hogy </w:t>
      </w:r>
      <w:r w:rsidR="0069050E" w:rsidRPr="00866121">
        <w:rPr>
          <w:sz w:val="36"/>
          <w:szCs w:val="36"/>
          <w:lang w:val="hu-HU"/>
        </w:rPr>
        <w:t>„István elkezdte</w:t>
      </w:r>
      <w:r w:rsidR="00BF0020" w:rsidRPr="00866121">
        <w:rPr>
          <w:sz w:val="36"/>
          <w:szCs w:val="36"/>
          <w:lang w:val="hu-HU"/>
        </w:rPr>
        <w:t xml:space="preserve"> (a kereszténység terjesztését Magyarországon)</w:t>
      </w:r>
      <w:r w:rsidR="0069050E" w:rsidRPr="00866121">
        <w:rPr>
          <w:sz w:val="36"/>
          <w:szCs w:val="36"/>
          <w:lang w:val="hu-HU"/>
        </w:rPr>
        <w:t>, de csak László tette</w:t>
      </w:r>
      <w:r w:rsidR="00424EAC" w:rsidRPr="00866121">
        <w:rPr>
          <w:sz w:val="36"/>
          <w:szCs w:val="36"/>
          <w:lang w:val="hu-HU"/>
        </w:rPr>
        <w:t xml:space="preserve"> azt</w:t>
      </w:r>
      <w:r w:rsidR="0069050E" w:rsidRPr="00866121">
        <w:rPr>
          <w:sz w:val="36"/>
          <w:szCs w:val="36"/>
          <w:lang w:val="hu-HU"/>
        </w:rPr>
        <w:t xml:space="preserve"> igazi népi valósággá.”</w:t>
      </w:r>
    </w:p>
    <w:p w:rsidR="0069050E" w:rsidRPr="00866121" w:rsidRDefault="00424EAC" w:rsidP="008537EC">
      <w:pPr>
        <w:ind w:firstLine="708"/>
        <w:jc w:val="both"/>
        <w:rPr>
          <w:sz w:val="36"/>
          <w:szCs w:val="36"/>
          <w:lang w:val="hu-HU"/>
        </w:rPr>
      </w:pPr>
      <w:r w:rsidRPr="00866121">
        <w:rPr>
          <w:sz w:val="36"/>
          <w:szCs w:val="36"/>
          <w:lang w:val="hu-HU"/>
        </w:rPr>
        <w:t xml:space="preserve">Mire volt </w:t>
      </w:r>
      <w:r w:rsidR="00B0243C" w:rsidRPr="00866121">
        <w:rPr>
          <w:sz w:val="36"/>
          <w:szCs w:val="36"/>
          <w:lang w:val="hu-HU"/>
        </w:rPr>
        <w:t xml:space="preserve">a bátorság mellett még </w:t>
      </w:r>
      <w:r w:rsidRPr="00866121">
        <w:rPr>
          <w:sz w:val="36"/>
          <w:szCs w:val="36"/>
          <w:lang w:val="hu-HU"/>
        </w:rPr>
        <w:t xml:space="preserve">szüksége Istvánnak </w:t>
      </w:r>
      <w:r w:rsidR="00B0243C" w:rsidRPr="00866121">
        <w:rPr>
          <w:sz w:val="36"/>
          <w:szCs w:val="36"/>
          <w:lang w:val="hu-HU"/>
        </w:rPr>
        <w:t>a fenntartható döntéshez? Bizonyára szüksége volt nyitottságra és úgymond olyan idegen kapcsolatokra, melyek a keresztény gyökereket erősít</w:t>
      </w:r>
      <w:r w:rsidR="00FF6D1D" w:rsidRPr="00866121">
        <w:rPr>
          <w:sz w:val="36"/>
          <w:szCs w:val="36"/>
          <w:lang w:val="hu-HU"/>
        </w:rPr>
        <w:t>ették</w:t>
      </w:r>
      <w:r w:rsidR="00B0243C" w:rsidRPr="00866121">
        <w:rPr>
          <w:sz w:val="36"/>
          <w:szCs w:val="36"/>
          <w:lang w:val="hu-HU"/>
        </w:rPr>
        <w:t>. Tudjuk</w:t>
      </w:r>
      <w:r w:rsidR="0069050E" w:rsidRPr="00866121">
        <w:rPr>
          <w:sz w:val="36"/>
          <w:szCs w:val="36"/>
          <w:lang w:val="hu-HU"/>
        </w:rPr>
        <w:t xml:space="preserve">, felesége </w:t>
      </w:r>
      <w:r w:rsidR="007E66FE">
        <w:rPr>
          <w:sz w:val="36"/>
          <w:szCs w:val="36"/>
          <w:lang w:val="hu-HU"/>
        </w:rPr>
        <w:t>bajor hercegnő volt</w:t>
      </w:r>
      <w:r w:rsidR="0069050E" w:rsidRPr="00866121">
        <w:rPr>
          <w:sz w:val="36"/>
          <w:szCs w:val="36"/>
          <w:lang w:val="hu-HU"/>
        </w:rPr>
        <w:t xml:space="preserve">, főpapjai közül a legfontosabb, fia nevelője, olasz bencés </w:t>
      </w:r>
      <w:r w:rsidR="00B0243C" w:rsidRPr="00866121">
        <w:rPr>
          <w:sz w:val="36"/>
          <w:szCs w:val="36"/>
          <w:lang w:val="hu-HU"/>
        </w:rPr>
        <w:lastRenderedPageBreak/>
        <w:t>szerzetes, Gellért</w:t>
      </w:r>
      <w:r w:rsidR="0069050E" w:rsidRPr="00866121">
        <w:rPr>
          <w:sz w:val="36"/>
          <w:szCs w:val="36"/>
          <w:lang w:val="hu-HU"/>
        </w:rPr>
        <w:t xml:space="preserve">, Csanád első püspöke, az első magyar </w:t>
      </w:r>
      <w:r w:rsidR="00B0243C" w:rsidRPr="00866121">
        <w:rPr>
          <w:sz w:val="36"/>
          <w:szCs w:val="36"/>
          <w:lang w:val="hu-HU"/>
        </w:rPr>
        <w:t>vértanú</w:t>
      </w:r>
      <w:r w:rsidR="00D22F08">
        <w:rPr>
          <w:sz w:val="36"/>
          <w:szCs w:val="36"/>
          <w:lang w:val="hu-HU"/>
        </w:rPr>
        <w:t>n</w:t>
      </w:r>
      <w:r w:rsidR="00B0243C" w:rsidRPr="00866121">
        <w:rPr>
          <w:sz w:val="36"/>
          <w:szCs w:val="36"/>
          <w:lang w:val="hu-HU"/>
        </w:rPr>
        <w:t>k</w:t>
      </w:r>
      <w:r w:rsidR="0069050E" w:rsidRPr="00866121">
        <w:rPr>
          <w:sz w:val="36"/>
          <w:szCs w:val="36"/>
          <w:lang w:val="hu-HU"/>
        </w:rPr>
        <w:t>.</w:t>
      </w:r>
      <w:r w:rsidR="00B0243C" w:rsidRPr="00866121">
        <w:rPr>
          <w:sz w:val="36"/>
          <w:szCs w:val="36"/>
          <w:lang w:val="hu-HU"/>
        </w:rPr>
        <w:t xml:space="preserve"> </w:t>
      </w:r>
    </w:p>
    <w:p w:rsidR="00366583" w:rsidRDefault="001B5A28" w:rsidP="008537EC">
      <w:pPr>
        <w:ind w:firstLine="708"/>
        <w:jc w:val="both"/>
        <w:rPr>
          <w:sz w:val="36"/>
          <w:szCs w:val="36"/>
          <w:lang w:val="hu-HU"/>
        </w:rPr>
      </w:pPr>
      <w:r w:rsidRPr="00866121">
        <w:rPr>
          <w:sz w:val="36"/>
          <w:szCs w:val="36"/>
          <w:lang w:val="hu-HU"/>
        </w:rPr>
        <w:t xml:space="preserve">Fenntarthatóság </w:t>
      </w:r>
      <w:r w:rsidR="00B0243C" w:rsidRPr="00866121">
        <w:rPr>
          <w:sz w:val="36"/>
          <w:szCs w:val="36"/>
          <w:lang w:val="hu-HU"/>
        </w:rPr>
        <w:t xml:space="preserve">ma is </w:t>
      </w:r>
      <w:r w:rsidRPr="00866121">
        <w:rPr>
          <w:sz w:val="36"/>
          <w:szCs w:val="36"/>
          <w:lang w:val="hu-HU"/>
        </w:rPr>
        <w:t xml:space="preserve">állandó </w:t>
      </w:r>
      <w:r w:rsidR="00B0243C" w:rsidRPr="00866121">
        <w:rPr>
          <w:sz w:val="36"/>
          <w:szCs w:val="36"/>
          <w:lang w:val="hu-HU"/>
        </w:rPr>
        <w:t xml:space="preserve">nyitottságot, a szív nyitottságát feltételezi, a lelkek megkülönböztetésének adományát. </w:t>
      </w:r>
      <w:r w:rsidR="00541E12" w:rsidRPr="00866121">
        <w:rPr>
          <w:sz w:val="36"/>
          <w:szCs w:val="36"/>
          <w:lang w:val="hu-HU"/>
        </w:rPr>
        <w:t>A lelkek megkülönböztetése állandó kihívás. Itt n</w:t>
      </w:r>
      <w:r w:rsidRPr="00866121">
        <w:rPr>
          <w:sz w:val="36"/>
          <w:szCs w:val="36"/>
          <w:lang w:val="hu-HU"/>
        </w:rPr>
        <w:t xml:space="preserve">em lehet ellustulni és várni, </w:t>
      </w:r>
      <w:r w:rsidR="00525C50" w:rsidRPr="00866121">
        <w:rPr>
          <w:sz w:val="36"/>
          <w:szCs w:val="36"/>
          <w:lang w:val="hu-HU"/>
        </w:rPr>
        <w:t xml:space="preserve">hogy az élet haladjon, arra hivatkozva, </w:t>
      </w:r>
      <w:r w:rsidRPr="00866121">
        <w:rPr>
          <w:sz w:val="36"/>
          <w:szCs w:val="36"/>
          <w:lang w:val="hu-HU"/>
        </w:rPr>
        <w:t xml:space="preserve">hogy minden </w:t>
      </w:r>
      <w:r w:rsidR="00525C50" w:rsidRPr="00866121">
        <w:rPr>
          <w:sz w:val="36"/>
          <w:szCs w:val="36"/>
          <w:lang w:val="hu-HU"/>
        </w:rPr>
        <w:t xml:space="preserve">jó, ami van, minden maradhat úgy, </w:t>
      </w:r>
      <w:r w:rsidRPr="00866121">
        <w:rPr>
          <w:sz w:val="36"/>
          <w:szCs w:val="36"/>
          <w:lang w:val="hu-HU"/>
        </w:rPr>
        <w:t xml:space="preserve">ahogy </w:t>
      </w:r>
      <w:r w:rsidR="00525C50" w:rsidRPr="00866121">
        <w:rPr>
          <w:sz w:val="36"/>
          <w:szCs w:val="36"/>
          <w:lang w:val="hu-HU"/>
        </w:rPr>
        <w:t xml:space="preserve">van vagy </w:t>
      </w:r>
      <w:r w:rsidRPr="00866121">
        <w:rPr>
          <w:sz w:val="36"/>
          <w:szCs w:val="36"/>
          <w:lang w:val="hu-HU"/>
        </w:rPr>
        <w:t>volt.</w:t>
      </w:r>
      <w:r w:rsidR="00B0243C" w:rsidRPr="00866121">
        <w:rPr>
          <w:sz w:val="36"/>
          <w:szCs w:val="36"/>
          <w:lang w:val="hu-HU"/>
        </w:rPr>
        <w:t xml:space="preserve"> </w:t>
      </w:r>
      <w:r w:rsidR="00541E12" w:rsidRPr="00866121">
        <w:rPr>
          <w:i/>
          <w:sz w:val="36"/>
          <w:szCs w:val="36"/>
          <w:lang w:val="hu-HU"/>
        </w:rPr>
        <w:t>Isten Igéje</w:t>
      </w:r>
      <w:r w:rsidR="00541E12" w:rsidRPr="00866121">
        <w:rPr>
          <w:sz w:val="36"/>
          <w:szCs w:val="36"/>
          <w:lang w:val="hu-HU"/>
        </w:rPr>
        <w:t xml:space="preserve">, amint azt Pál apostol </w:t>
      </w:r>
      <w:r w:rsidR="00366583">
        <w:rPr>
          <w:sz w:val="36"/>
          <w:szCs w:val="36"/>
          <w:lang w:val="hu-HU"/>
        </w:rPr>
        <w:t xml:space="preserve">az </w:t>
      </w:r>
      <w:proofErr w:type="spellStart"/>
      <w:r w:rsidR="00366583">
        <w:rPr>
          <w:sz w:val="36"/>
          <w:szCs w:val="36"/>
          <w:lang w:val="hu-HU"/>
        </w:rPr>
        <w:t>efezusiakhoz</w:t>
      </w:r>
      <w:proofErr w:type="spellEnd"/>
      <w:r w:rsidR="00366583">
        <w:rPr>
          <w:sz w:val="36"/>
          <w:szCs w:val="36"/>
          <w:lang w:val="hu-HU"/>
        </w:rPr>
        <w:t xml:space="preserve"> írt lev</w:t>
      </w:r>
      <w:r w:rsidR="002175F1">
        <w:rPr>
          <w:sz w:val="36"/>
          <w:szCs w:val="36"/>
          <w:lang w:val="hu-HU"/>
        </w:rPr>
        <w:t>elé</w:t>
      </w:r>
      <w:r w:rsidR="00541E12" w:rsidRPr="00866121">
        <w:rPr>
          <w:sz w:val="36"/>
          <w:szCs w:val="36"/>
          <w:lang w:val="hu-HU"/>
        </w:rPr>
        <w:t xml:space="preserve">ben is </w:t>
      </w:r>
      <w:r w:rsidR="00366583">
        <w:rPr>
          <w:sz w:val="36"/>
          <w:szCs w:val="36"/>
          <w:lang w:val="hu-HU"/>
        </w:rPr>
        <w:t>hangoztatja</w:t>
      </w:r>
      <w:r w:rsidR="00541E12" w:rsidRPr="00866121">
        <w:rPr>
          <w:sz w:val="36"/>
          <w:szCs w:val="36"/>
          <w:lang w:val="hu-HU"/>
        </w:rPr>
        <w:t xml:space="preserve">, állandóan megújítani akar. Állandóan új emberré akar formálni, jobbá, szeretőbbé, tettrekészebbekké és kreatívabbakká akar tenni, mint amilyenek tegnap voltunk. </w:t>
      </w:r>
    </w:p>
    <w:p w:rsidR="005B5A7E" w:rsidRPr="00866121" w:rsidRDefault="00541E12" w:rsidP="008537EC">
      <w:pPr>
        <w:ind w:firstLine="708"/>
        <w:jc w:val="both"/>
        <w:rPr>
          <w:sz w:val="36"/>
          <w:szCs w:val="36"/>
          <w:lang w:val="hu-HU"/>
        </w:rPr>
      </w:pPr>
      <w:r w:rsidRPr="00866121">
        <w:rPr>
          <w:sz w:val="36"/>
          <w:szCs w:val="36"/>
          <w:lang w:val="hu-HU"/>
        </w:rPr>
        <w:t xml:space="preserve">Az idők változnak, mint ahogy a talaj is változik. A </w:t>
      </w:r>
      <w:r w:rsidR="00AA3084" w:rsidRPr="00866121">
        <w:rPr>
          <w:i/>
          <w:sz w:val="36"/>
          <w:szCs w:val="36"/>
          <w:lang w:val="hu-HU"/>
        </w:rPr>
        <w:t>Szót-</w:t>
      </w:r>
      <w:r w:rsidRPr="00866121">
        <w:rPr>
          <w:i/>
          <w:sz w:val="36"/>
          <w:szCs w:val="36"/>
          <w:lang w:val="hu-HU"/>
        </w:rPr>
        <w:t>fogadó</w:t>
      </w:r>
      <w:r w:rsidRPr="00866121">
        <w:rPr>
          <w:sz w:val="36"/>
          <w:szCs w:val="36"/>
          <w:lang w:val="hu-HU"/>
        </w:rPr>
        <w:t xml:space="preserve">, az </w:t>
      </w:r>
      <w:r w:rsidRPr="00866121">
        <w:rPr>
          <w:i/>
          <w:sz w:val="36"/>
          <w:szCs w:val="36"/>
          <w:lang w:val="hu-HU"/>
        </w:rPr>
        <w:t>Isten Igéjét</w:t>
      </w:r>
      <w:r w:rsidRPr="00866121">
        <w:rPr>
          <w:sz w:val="36"/>
          <w:szCs w:val="36"/>
          <w:lang w:val="hu-HU"/>
        </w:rPr>
        <w:t xml:space="preserve"> befogadó emberek azonban arra vannak meghívva, hogy a változó időkben, a változó talajba úgy vessük, úgy hirdessük </w:t>
      </w:r>
      <w:r w:rsidRPr="00866121">
        <w:rPr>
          <w:i/>
          <w:sz w:val="36"/>
          <w:szCs w:val="36"/>
          <w:lang w:val="hu-HU"/>
        </w:rPr>
        <w:t>Isten Szavát</w:t>
      </w:r>
      <w:r w:rsidRPr="00866121">
        <w:rPr>
          <w:sz w:val="36"/>
          <w:szCs w:val="36"/>
          <w:lang w:val="hu-HU"/>
        </w:rPr>
        <w:t xml:space="preserve">, hogy az életet és gyógyulást jelentsen. </w:t>
      </w:r>
      <w:r w:rsidRPr="00866121">
        <w:rPr>
          <w:i/>
          <w:sz w:val="36"/>
          <w:szCs w:val="36"/>
          <w:lang w:val="hu-HU"/>
        </w:rPr>
        <w:t>Isten Igéje</w:t>
      </w:r>
      <w:r w:rsidRPr="00866121">
        <w:rPr>
          <w:sz w:val="36"/>
          <w:szCs w:val="36"/>
          <w:lang w:val="hu-HU"/>
        </w:rPr>
        <w:t xml:space="preserve"> – és ha megengedik ezt </w:t>
      </w:r>
      <w:proofErr w:type="spellStart"/>
      <w:r w:rsidRPr="00866121">
        <w:rPr>
          <w:sz w:val="36"/>
          <w:szCs w:val="36"/>
          <w:lang w:val="hu-HU"/>
        </w:rPr>
        <w:t>verbita</w:t>
      </w:r>
      <w:proofErr w:type="spellEnd"/>
      <w:r w:rsidRPr="00866121">
        <w:rPr>
          <w:sz w:val="36"/>
          <w:szCs w:val="36"/>
          <w:lang w:val="hu-HU"/>
        </w:rPr>
        <w:t xml:space="preserve"> szerzetesként mondom – nem az állandó leltározás tárgya, nem az értékek leltározására szólít fel, hanem azok szüntelen gyakorlására.</w:t>
      </w:r>
      <w:r w:rsidR="005B5A7E" w:rsidRPr="00866121">
        <w:rPr>
          <w:sz w:val="36"/>
          <w:szCs w:val="36"/>
          <w:lang w:val="hu-HU"/>
        </w:rPr>
        <w:t xml:space="preserve"> </w:t>
      </w:r>
    </w:p>
    <w:p w:rsidR="00F2324B" w:rsidRPr="00866121" w:rsidRDefault="005B5A7E" w:rsidP="008537EC">
      <w:pPr>
        <w:ind w:firstLine="708"/>
        <w:jc w:val="both"/>
        <w:rPr>
          <w:sz w:val="36"/>
          <w:szCs w:val="36"/>
          <w:lang w:val="hu-HU"/>
        </w:rPr>
      </w:pPr>
      <w:r w:rsidRPr="00866121">
        <w:rPr>
          <w:sz w:val="36"/>
          <w:szCs w:val="36"/>
          <w:lang w:val="hu-HU"/>
        </w:rPr>
        <w:t xml:space="preserve">Szent István királyunk döntése a keresztény értékek szüntelen gyakorlására készítette elő a talajt. A helyi egyházak alapítása, a templomok építése, az intézményes egyház megszervezése a Kárpátmedencében, mind-mind azt a célt szolgálták és szolgálják ma is, hogy mi magunk, a Szentlélek templomai, személyesen is és közösségileg </w:t>
      </w:r>
      <w:r w:rsidR="00FF6D1D" w:rsidRPr="00866121">
        <w:rPr>
          <w:sz w:val="36"/>
          <w:szCs w:val="36"/>
          <w:lang w:val="hu-HU"/>
        </w:rPr>
        <w:t xml:space="preserve">is </w:t>
      </w:r>
      <w:r w:rsidRPr="00866121">
        <w:rPr>
          <w:sz w:val="36"/>
          <w:szCs w:val="36"/>
          <w:lang w:val="hu-HU"/>
        </w:rPr>
        <w:t xml:space="preserve">egyre inkább élő templomokká váljunk. </w:t>
      </w:r>
      <w:r w:rsidR="00F2324B" w:rsidRPr="00866121">
        <w:rPr>
          <w:sz w:val="36"/>
          <w:szCs w:val="36"/>
          <w:lang w:val="hu-HU"/>
        </w:rPr>
        <w:t xml:space="preserve">A Szentlélek templomaiban pedig világosság uralkodik, nem </w:t>
      </w:r>
      <w:r w:rsidRPr="00866121">
        <w:rPr>
          <w:sz w:val="36"/>
          <w:szCs w:val="36"/>
          <w:lang w:val="hu-HU"/>
        </w:rPr>
        <w:t xml:space="preserve">a </w:t>
      </w:r>
      <w:r w:rsidR="00F2324B" w:rsidRPr="00866121">
        <w:rPr>
          <w:sz w:val="36"/>
          <w:szCs w:val="36"/>
          <w:lang w:val="hu-HU"/>
        </w:rPr>
        <w:t xml:space="preserve">sötét érzelmek tengere, </w:t>
      </w:r>
      <w:r w:rsidRPr="00866121">
        <w:rPr>
          <w:sz w:val="36"/>
          <w:szCs w:val="36"/>
          <w:lang w:val="hu-HU"/>
        </w:rPr>
        <w:t xml:space="preserve">a félelmek </w:t>
      </w:r>
      <w:r w:rsidR="00366583">
        <w:rPr>
          <w:sz w:val="36"/>
          <w:szCs w:val="36"/>
          <w:lang w:val="hu-HU"/>
        </w:rPr>
        <w:t>sokasága. Ebben az é</w:t>
      </w:r>
      <w:r w:rsidRPr="00866121">
        <w:rPr>
          <w:sz w:val="36"/>
          <w:szCs w:val="36"/>
          <w:lang w:val="hu-HU"/>
        </w:rPr>
        <w:t>lő</w:t>
      </w:r>
      <w:r w:rsidR="00F2324B" w:rsidRPr="00866121">
        <w:rPr>
          <w:sz w:val="36"/>
          <w:szCs w:val="36"/>
          <w:lang w:val="hu-HU"/>
        </w:rPr>
        <w:t xml:space="preserve"> templomban az életszentség az</w:t>
      </w:r>
      <w:r w:rsidRPr="00866121">
        <w:rPr>
          <w:sz w:val="36"/>
          <w:szCs w:val="36"/>
          <w:lang w:val="hu-HU"/>
        </w:rPr>
        <w:t>,</w:t>
      </w:r>
      <w:r w:rsidR="00F2324B" w:rsidRPr="00866121">
        <w:rPr>
          <w:sz w:val="36"/>
          <w:szCs w:val="36"/>
          <w:lang w:val="hu-HU"/>
        </w:rPr>
        <w:t xml:space="preserve"> amire törekednünk kell</w:t>
      </w:r>
      <w:r w:rsidRPr="00866121">
        <w:rPr>
          <w:sz w:val="36"/>
          <w:szCs w:val="36"/>
          <w:lang w:val="hu-HU"/>
        </w:rPr>
        <w:t>, ha hűek akarunk maradni a Szent István</w:t>
      </w:r>
      <w:r w:rsidR="00366583">
        <w:rPr>
          <w:sz w:val="36"/>
          <w:szCs w:val="36"/>
          <w:lang w:val="hu-HU"/>
        </w:rPr>
        <w:t>i</w:t>
      </w:r>
      <w:r w:rsidRPr="00866121">
        <w:rPr>
          <w:sz w:val="36"/>
          <w:szCs w:val="36"/>
          <w:lang w:val="hu-HU"/>
        </w:rPr>
        <w:t xml:space="preserve"> Örökségéhez</w:t>
      </w:r>
      <w:r w:rsidR="00F2324B" w:rsidRPr="00866121">
        <w:rPr>
          <w:sz w:val="36"/>
          <w:szCs w:val="36"/>
          <w:lang w:val="hu-HU"/>
        </w:rPr>
        <w:t>.</w:t>
      </w:r>
      <w:r w:rsidRPr="00866121">
        <w:rPr>
          <w:sz w:val="36"/>
          <w:szCs w:val="36"/>
          <w:lang w:val="hu-HU"/>
        </w:rPr>
        <w:t xml:space="preserve"> Engedjék meg, hogy az életszentség kapcsán egy nagyon aktuális élményt osszak meg Önökke</w:t>
      </w:r>
      <w:r w:rsidR="00FF6D1D" w:rsidRPr="00866121">
        <w:rPr>
          <w:sz w:val="36"/>
          <w:szCs w:val="36"/>
          <w:lang w:val="hu-HU"/>
        </w:rPr>
        <w:t>l</w:t>
      </w:r>
      <w:r w:rsidRPr="00866121">
        <w:rPr>
          <w:sz w:val="36"/>
          <w:szCs w:val="36"/>
          <w:lang w:val="hu-HU"/>
        </w:rPr>
        <w:t xml:space="preserve">, kedves ünneplő testvérek. </w:t>
      </w:r>
      <w:r w:rsidR="00F2324B" w:rsidRPr="00866121">
        <w:rPr>
          <w:sz w:val="36"/>
          <w:szCs w:val="36"/>
          <w:lang w:val="hu-HU"/>
        </w:rPr>
        <w:t xml:space="preserve"> </w:t>
      </w:r>
    </w:p>
    <w:p w:rsidR="00FD3AAB" w:rsidRPr="00866121" w:rsidRDefault="005B5A7E" w:rsidP="008537EC">
      <w:pPr>
        <w:ind w:firstLine="708"/>
        <w:jc w:val="both"/>
        <w:rPr>
          <w:sz w:val="36"/>
          <w:szCs w:val="36"/>
          <w:lang w:val="hu-HU"/>
        </w:rPr>
      </w:pPr>
      <w:r w:rsidRPr="00866121">
        <w:rPr>
          <w:sz w:val="36"/>
          <w:szCs w:val="36"/>
          <w:lang w:val="hu-HU"/>
        </w:rPr>
        <w:lastRenderedPageBreak/>
        <w:t>Egy délvidéki fiatal magyar ministráns a</w:t>
      </w:r>
      <w:r w:rsidR="00F2324B" w:rsidRPr="00866121">
        <w:rPr>
          <w:sz w:val="36"/>
          <w:szCs w:val="36"/>
          <w:lang w:val="hu-HU"/>
        </w:rPr>
        <w:t xml:space="preserve">z életszentségről kérdezte Ferenc pápát, </w:t>
      </w:r>
      <w:r w:rsidR="00366583">
        <w:rPr>
          <w:sz w:val="36"/>
          <w:szCs w:val="36"/>
          <w:lang w:val="hu-HU"/>
        </w:rPr>
        <w:t xml:space="preserve">három héttel ezelőtt, pontosabba </w:t>
      </w:r>
      <w:r w:rsidR="00F2324B" w:rsidRPr="00866121">
        <w:rPr>
          <w:sz w:val="36"/>
          <w:szCs w:val="36"/>
          <w:lang w:val="hu-HU"/>
        </w:rPr>
        <w:t>július 31-én a Nemzetközi Ministránstalálkozón</w:t>
      </w:r>
      <w:r w:rsidRPr="00866121">
        <w:rPr>
          <w:sz w:val="36"/>
          <w:szCs w:val="36"/>
          <w:lang w:val="hu-HU"/>
        </w:rPr>
        <w:t xml:space="preserve">. Kérdése így hangzott: </w:t>
      </w:r>
      <w:r w:rsidR="00F2324B" w:rsidRPr="00866121">
        <w:rPr>
          <w:sz w:val="36"/>
          <w:szCs w:val="36"/>
          <w:lang w:val="hu-HU"/>
        </w:rPr>
        <w:t>„Jót tenni nem mindig könnyű, nem vagyunk még szentek. Hogyan fordíthatnánk át (ministráns) szolgálatunkat a mindennapi életben a szeretet konkrét tetteire az életszentség felé vezető úton?</w:t>
      </w:r>
      <w:r w:rsidRPr="00866121">
        <w:rPr>
          <w:sz w:val="36"/>
          <w:szCs w:val="36"/>
          <w:lang w:val="hu-HU"/>
        </w:rPr>
        <w:t>”</w:t>
      </w:r>
    </w:p>
    <w:p w:rsidR="00632F5C" w:rsidRPr="00866121" w:rsidRDefault="00FD3AAB" w:rsidP="008537EC">
      <w:pPr>
        <w:ind w:firstLine="708"/>
        <w:jc w:val="both"/>
        <w:rPr>
          <w:sz w:val="36"/>
          <w:szCs w:val="36"/>
          <w:lang w:val="hu-HU"/>
        </w:rPr>
      </w:pPr>
      <w:r w:rsidRPr="00866121">
        <w:rPr>
          <w:sz w:val="36"/>
          <w:szCs w:val="36"/>
          <w:lang w:val="hu-HU"/>
        </w:rPr>
        <w:t>Ferenc pápa</w:t>
      </w:r>
      <w:r w:rsidR="005C59C5">
        <w:rPr>
          <w:sz w:val="36"/>
          <w:szCs w:val="36"/>
          <w:lang w:val="hu-HU"/>
        </w:rPr>
        <w:t xml:space="preserve"> válasza pedig így hang</w:t>
      </w:r>
      <w:r w:rsidR="005B5A7E" w:rsidRPr="00866121">
        <w:rPr>
          <w:sz w:val="36"/>
          <w:szCs w:val="36"/>
          <w:lang w:val="hu-HU"/>
        </w:rPr>
        <w:t>z</w:t>
      </w:r>
      <w:r w:rsidR="005C59C5">
        <w:rPr>
          <w:sz w:val="36"/>
          <w:szCs w:val="36"/>
          <w:lang w:val="hu-HU"/>
        </w:rPr>
        <w:t>ott</w:t>
      </w:r>
      <w:r w:rsidR="005B5A7E" w:rsidRPr="00866121">
        <w:rPr>
          <w:sz w:val="36"/>
          <w:szCs w:val="36"/>
          <w:lang w:val="hu-HU"/>
        </w:rPr>
        <w:t>:</w:t>
      </w:r>
      <w:r w:rsidRPr="00866121">
        <w:rPr>
          <w:sz w:val="36"/>
          <w:szCs w:val="36"/>
          <w:lang w:val="hu-HU"/>
        </w:rPr>
        <w:t xml:space="preserve"> </w:t>
      </w:r>
      <w:r w:rsidR="005B5A7E" w:rsidRPr="00866121">
        <w:rPr>
          <w:sz w:val="36"/>
          <w:szCs w:val="36"/>
          <w:lang w:val="hu-HU"/>
        </w:rPr>
        <w:t>„</w:t>
      </w:r>
      <w:r w:rsidR="00F2324B" w:rsidRPr="00866121">
        <w:rPr>
          <w:sz w:val="36"/>
          <w:szCs w:val="36"/>
          <w:lang w:val="hu-HU"/>
        </w:rPr>
        <w:t xml:space="preserve">Igen, fáradoznunk kell, hogy mindig jót tegyünk és szentté váljunk… Tudod, az életszentség útja nem a lustáknak való: erőfeszítést igényel! </w:t>
      </w:r>
      <w:r w:rsidR="00632F5C" w:rsidRPr="00866121">
        <w:rPr>
          <w:sz w:val="36"/>
          <w:szCs w:val="36"/>
          <w:lang w:val="hu-HU"/>
        </w:rPr>
        <w:t xml:space="preserve">(...) </w:t>
      </w:r>
      <w:r w:rsidR="00F2324B" w:rsidRPr="00866121">
        <w:rPr>
          <w:sz w:val="36"/>
          <w:szCs w:val="36"/>
          <w:lang w:val="hu-HU"/>
        </w:rPr>
        <w:t xml:space="preserve">Az Úr Jézus egyszerű programot adott nekünk ahhoz, hogy az életszentség útján járjunk: ez pedig az Isten és a felebarát iránti szeretet parancsa. </w:t>
      </w:r>
      <w:r w:rsidR="00632F5C" w:rsidRPr="00866121">
        <w:rPr>
          <w:sz w:val="36"/>
          <w:szCs w:val="36"/>
          <w:lang w:val="hu-HU"/>
        </w:rPr>
        <w:t xml:space="preserve">(...) </w:t>
      </w:r>
      <w:r w:rsidR="00F2324B" w:rsidRPr="00866121">
        <w:rPr>
          <w:sz w:val="36"/>
          <w:szCs w:val="36"/>
          <w:lang w:val="hu-HU"/>
        </w:rPr>
        <w:t xml:space="preserve">Hogy konkrét formában tudjuk teljesíteni a szeretet parancsát, Jézus felsorolta nekünk az irgalmasság cselekedeteit. </w:t>
      </w:r>
      <w:r w:rsidR="00632F5C" w:rsidRPr="00866121">
        <w:rPr>
          <w:sz w:val="36"/>
          <w:szCs w:val="36"/>
          <w:lang w:val="hu-HU"/>
        </w:rPr>
        <w:t xml:space="preserve">(...) Tudjátok-e, melyek az irgalmasság cselekedetei? </w:t>
      </w:r>
      <w:r w:rsidR="00F2324B" w:rsidRPr="00866121">
        <w:rPr>
          <w:sz w:val="36"/>
          <w:szCs w:val="36"/>
          <w:lang w:val="hu-HU"/>
        </w:rPr>
        <w:t>Biztos vagyok abban, hogy pü</w:t>
      </w:r>
      <w:r w:rsidR="00632F5C" w:rsidRPr="00866121">
        <w:rPr>
          <w:sz w:val="36"/>
          <w:szCs w:val="36"/>
          <w:lang w:val="hu-HU"/>
        </w:rPr>
        <w:t>spökeitek megtanították nektek és jól ismeritek őket… (...) Ezek nagyon fontosak.</w:t>
      </w:r>
      <w:r w:rsidR="00F2324B" w:rsidRPr="00866121">
        <w:rPr>
          <w:sz w:val="36"/>
          <w:szCs w:val="36"/>
          <w:lang w:val="hu-HU"/>
        </w:rPr>
        <w:t xml:space="preserve"> </w:t>
      </w:r>
      <w:r w:rsidR="00632F5C" w:rsidRPr="00866121">
        <w:rPr>
          <w:sz w:val="36"/>
          <w:szCs w:val="36"/>
          <w:lang w:val="hu-HU"/>
        </w:rPr>
        <w:t xml:space="preserve">(...) </w:t>
      </w:r>
      <w:r w:rsidR="00F2324B" w:rsidRPr="00866121">
        <w:rPr>
          <w:sz w:val="36"/>
          <w:szCs w:val="36"/>
          <w:lang w:val="hu-HU"/>
        </w:rPr>
        <w:t>Elég, ha el</w:t>
      </w:r>
      <w:r w:rsidR="005B5A7E" w:rsidRPr="00866121">
        <w:rPr>
          <w:sz w:val="36"/>
          <w:szCs w:val="36"/>
          <w:lang w:val="hu-HU"/>
        </w:rPr>
        <w:t>kezdjük megkérdezni magunktól: »</w:t>
      </w:r>
      <w:r w:rsidR="00F2324B" w:rsidRPr="00866121">
        <w:rPr>
          <w:sz w:val="36"/>
          <w:szCs w:val="36"/>
          <w:lang w:val="hu-HU"/>
        </w:rPr>
        <w:t>Mit tudok tenni én, ma</w:t>
      </w:r>
      <w:r w:rsidR="00632F5C" w:rsidRPr="00866121">
        <w:rPr>
          <w:sz w:val="36"/>
          <w:szCs w:val="36"/>
          <w:lang w:val="hu-HU"/>
        </w:rPr>
        <w:t xml:space="preserve"> azért</w:t>
      </w:r>
      <w:r w:rsidR="00F2324B" w:rsidRPr="00866121">
        <w:rPr>
          <w:sz w:val="36"/>
          <w:szCs w:val="36"/>
          <w:lang w:val="hu-HU"/>
        </w:rPr>
        <w:t>, hogy segítsem felebaráto</w:t>
      </w:r>
      <w:r w:rsidR="00AE00F4" w:rsidRPr="00866121">
        <w:rPr>
          <w:sz w:val="36"/>
          <w:szCs w:val="36"/>
          <w:lang w:val="hu-HU"/>
        </w:rPr>
        <w:t>m</w:t>
      </w:r>
      <w:r w:rsidR="00632F5C" w:rsidRPr="00866121">
        <w:rPr>
          <w:sz w:val="36"/>
          <w:szCs w:val="36"/>
          <w:lang w:val="hu-HU"/>
        </w:rPr>
        <w:t>at</w:t>
      </w:r>
      <w:r w:rsidR="00AE00F4" w:rsidRPr="00866121">
        <w:rPr>
          <w:sz w:val="36"/>
          <w:szCs w:val="36"/>
          <w:lang w:val="hu-HU"/>
        </w:rPr>
        <w:t xml:space="preserve"> </w:t>
      </w:r>
      <w:r w:rsidR="00632F5C" w:rsidRPr="00866121">
        <w:rPr>
          <w:sz w:val="36"/>
          <w:szCs w:val="36"/>
          <w:lang w:val="hu-HU"/>
        </w:rPr>
        <w:t>(...)?</w:t>
      </w:r>
      <w:r w:rsidR="00AE00F4" w:rsidRPr="00866121">
        <w:rPr>
          <w:sz w:val="36"/>
          <w:szCs w:val="36"/>
          <w:lang w:val="hu-HU"/>
        </w:rPr>
        <w:t>«</w:t>
      </w:r>
      <w:r w:rsidR="00F2324B" w:rsidRPr="00866121">
        <w:rPr>
          <w:sz w:val="36"/>
          <w:szCs w:val="36"/>
          <w:lang w:val="hu-HU"/>
        </w:rPr>
        <w:t xml:space="preserve"> A mellettem lévő felebarátom</w:t>
      </w:r>
      <w:r w:rsidR="00632F5C" w:rsidRPr="00866121">
        <w:rPr>
          <w:sz w:val="36"/>
          <w:szCs w:val="36"/>
          <w:lang w:val="hu-HU"/>
        </w:rPr>
        <w:t>at: a testvéreime</w:t>
      </w:r>
      <w:r w:rsidR="00F2324B" w:rsidRPr="00866121">
        <w:rPr>
          <w:sz w:val="36"/>
          <w:szCs w:val="36"/>
          <w:lang w:val="hu-HU"/>
        </w:rPr>
        <w:t xml:space="preserve">t, </w:t>
      </w:r>
      <w:r w:rsidR="00632F5C" w:rsidRPr="00866121">
        <w:rPr>
          <w:sz w:val="36"/>
          <w:szCs w:val="36"/>
          <w:lang w:val="hu-HU"/>
        </w:rPr>
        <w:t>édesapámat</w:t>
      </w:r>
      <w:r w:rsidR="00F2324B" w:rsidRPr="00866121">
        <w:rPr>
          <w:sz w:val="36"/>
          <w:szCs w:val="36"/>
          <w:lang w:val="hu-HU"/>
        </w:rPr>
        <w:t xml:space="preserve">, </w:t>
      </w:r>
      <w:r w:rsidR="00632F5C" w:rsidRPr="00866121">
        <w:rPr>
          <w:sz w:val="36"/>
          <w:szCs w:val="36"/>
          <w:lang w:val="hu-HU"/>
        </w:rPr>
        <w:t>édesanyámat</w:t>
      </w:r>
      <w:r w:rsidR="00F2324B" w:rsidRPr="00866121">
        <w:rPr>
          <w:sz w:val="36"/>
          <w:szCs w:val="36"/>
          <w:lang w:val="hu-HU"/>
        </w:rPr>
        <w:t xml:space="preserve">, </w:t>
      </w:r>
      <w:r w:rsidR="00632F5C" w:rsidRPr="00866121">
        <w:rPr>
          <w:sz w:val="36"/>
          <w:szCs w:val="36"/>
          <w:lang w:val="hu-HU"/>
        </w:rPr>
        <w:t>nagyszüleimet</w:t>
      </w:r>
      <w:r w:rsidR="00F2324B" w:rsidRPr="00866121">
        <w:rPr>
          <w:sz w:val="36"/>
          <w:szCs w:val="36"/>
          <w:lang w:val="hu-HU"/>
        </w:rPr>
        <w:t xml:space="preserve">, </w:t>
      </w:r>
      <w:r w:rsidR="00632F5C" w:rsidRPr="00866121">
        <w:rPr>
          <w:sz w:val="36"/>
          <w:szCs w:val="36"/>
          <w:lang w:val="hu-HU"/>
        </w:rPr>
        <w:t>barátaimat</w:t>
      </w:r>
      <w:r w:rsidR="00F2324B" w:rsidRPr="00866121">
        <w:rPr>
          <w:sz w:val="36"/>
          <w:szCs w:val="36"/>
          <w:lang w:val="hu-HU"/>
        </w:rPr>
        <w:t>, a szegények</w:t>
      </w:r>
      <w:r w:rsidR="00632F5C" w:rsidRPr="00866121">
        <w:rPr>
          <w:sz w:val="36"/>
          <w:szCs w:val="36"/>
          <w:lang w:val="hu-HU"/>
        </w:rPr>
        <w:t>e</w:t>
      </w:r>
      <w:r w:rsidR="00F2324B" w:rsidRPr="00866121">
        <w:rPr>
          <w:sz w:val="36"/>
          <w:szCs w:val="36"/>
          <w:lang w:val="hu-HU"/>
        </w:rPr>
        <w:t>t, a betegek</w:t>
      </w:r>
      <w:r w:rsidR="00632F5C" w:rsidRPr="00866121">
        <w:rPr>
          <w:sz w:val="36"/>
          <w:szCs w:val="36"/>
          <w:lang w:val="hu-HU"/>
        </w:rPr>
        <w:t>et…, egyet-</w:t>
      </w:r>
      <w:r w:rsidR="00F2324B" w:rsidRPr="00866121">
        <w:rPr>
          <w:sz w:val="36"/>
          <w:szCs w:val="36"/>
          <w:lang w:val="hu-HU"/>
        </w:rPr>
        <w:t xml:space="preserve">egyet naponként. </w:t>
      </w:r>
      <w:r w:rsidR="00632F5C" w:rsidRPr="00866121">
        <w:rPr>
          <w:sz w:val="36"/>
          <w:szCs w:val="36"/>
          <w:lang w:val="hu-HU"/>
        </w:rPr>
        <w:t>(...)</w:t>
      </w:r>
      <w:r w:rsidR="00F2324B" w:rsidRPr="00866121">
        <w:rPr>
          <w:sz w:val="36"/>
          <w:szCs w:val="36"/>
          <w:lang w:val="hu-HU"/>
        </w:rPr>
        <w:t xml:space="preserve"> Az </w:t>
      </w:r>
      <w:r w:rsidR="00632F5C" w:rsidRPr="00866121">
        <w:rPr>
          <w:sz w:val="36"/>
          <w:szCs w:val="36"/>
          <w:lang w:val="hu-HU"/>
        </w:rPr>
        <w:t xml:space="preserve">is </w:t>
      </w:r>
      <w:r w:rsidR="00F2324B" w:rsidRPr="00866121">
        <w:rPr>
          <w:sz w:val="36"/>
          <w:szCs w:val="36"/>
          <w:lang w:val="hu-HU"/>
        </w:rPr>
        <w:t xml:space="preserve">mindegy, hogy barátról vagy ismeretlenről, honfitársamról vagy külföldiről van szó: ők </w:t>
      </w:r>
      <w:r w:rsidR="00632F5C" w:rsidRPr="00866121">
        <w:rPr>
          <w:sz w:val="36"/>
          <w:szCs w:val="36"/>
          <w:lang w:val="hu-HU"/>
        </w:rPr>
        <w:t xml:space="preserve">mind </w:t>
      </w:r>
      <w:r w:rsidR="00F2324B" w:rsidRPr="00866121">
        <w:rPr>
          <w:sz w:val="36"/>
          <w:szCs w:val="36"/>
          <w:lang w:val="hu-HU"/>
        </w:rPr>
        <w:t xml:space="preserve">a felebarátaim! Higgyétek el, ha így cselekszetek, valóban szentekké válhattok, olyan férfiakká és nőkké, akik Krisztus szeretetét megélve átalakítják a világot. </w:t>
      </w:r>
      <w:r w:rsidR="00632F5C" w:rsidRPr="00866121">
        <w:rPr>
          <w:sz w:val="36"/>
          <w:szCs w:val="36"/>
          <w:lang w:val="hu-HU"/>
        </w:rPr>
        <w:t xml:space="preserve">(...) </w:t>
      </w:r>
      <w:r w:rsidR="00F2324B" w:rsidRPr="00866121">
        <w:rPr>
          <w:sz w:val="36"/>
          <w:szCs w:val="36"/>
          <w:lang w:val="hu-HU"/>
        </w:rPr>
        <w:t>De ne felejtsétek, újra elmondom: az életszentség útja nem a lustáknak való!</w:t>
      </w:r>
      <w:r w:rsidR="00A5258B" w:rsidRPr="00866121">
        <w:rPr>
          <w:sz w:val="36"/>
          <w:szCs w:val="36"/>
          <w:lang w:val="hu-HU"/>
        </w:rPr>
        <w:t>”</w:t>
      </w:r>
      <w:r w:rsidR="00AE00F4" w:rsidRPr="00866121">
        <w:rPr>
          <w:sz w:val="36"/>
          <w:szCs w:val="36"/>
          <w:lang w:val="hu-HU"/>
        </w:rPr>
        <w:t xml:space="preserve"> </w:t>
      </w:r>
    </w:p>
    <w:p w:rsidR="00366583" w:rsidRDefault="00AE00F4" w:rsidP="00366583">
      <w:pPr>
        <w:ind w:firstLine="708"/>
        <w:jc w:val="both"/>
        <w:rPr>
          <w:sz w:val="36"/>
          <w:szCs w:val="36"/>
          <w:lang w:val="hu-HU"/>
        </w:rPr>
      </w:pPr>
      <w:r w:rsidRPr="00866121">
        <w:rPr>
          <w:sz w:val="36"/>
          <w:szCs w:val="36"/>
          <w:lang w:val="hu-HU"/>
        </w:rPr>
        <w:t xml:space="preserve">Kedves ünneplő testvéreim. Ferenc pápa buzdítása mutatja, mennyire aktuális ma is Szent István Öröksége, hiszen mintha csak Szent Királyunkat hallanánk, aki így buzdította Imre Fiát: „Kell, hogy a királyt kegyesség s irgalmasság díszítse, de a többi erény is hassa át és ékesítse. </w:t>
      </w:r>
      <w:proofErr w:type="gramStart"/>
      <w:r w:rsidRPr="00866121">
        <w:rPr>
          <w:sz w:val="36"/>
          <w:szCs w:val="36"/>
          <w:lang w:val="hu-HU"/>
        </w:rPr>
        <w:t>Mert</w:t>
      </w:r>
      <w:proofErr w:type="gramEnd"/>
      <w:r w:rsidRPr="00866121">
        <w:rPr>
          <w:sz w:val="36"/>
          <w:szCs w:val="36"/>
          <w:lang w:val="hu-HU"/>
        </w:rPr>
        <w:t xml:space="preserve"> ha a királyt istentelenség és kegyetlenség szennyezi, hiába tart igényt a </w:t>
      </w:r>
      <w:r w:rsidRPr="00866121">
        <w:rPr>
          <w:sz w:val="36"/>
          <w:szCs w:val="36"/>
          <w:lang w:val="hu-HU"/>
        </w:rPr>
        <w:lastRenderedPageBreak/>
        <w:t>király névre, zsarnoknak kell nevezni. Ennek okából hát, szerelmetes fiam, szívem édessége, sarjam jövő reménysége, kérlek, megparancsolom, hogy mindenütt és mindenekben a szeretetre támaszkodva ne csak atyafiságodhoz és a rokonságodhoz, vagy a főemberekhez, avagy a gazdagokhoz, a szomszédhoz és az itt lakóhoz légy kegyes, hanem még a külföldiekhez is, sőt mindenkihez, aki hozzád járul. Mert a szeretet gyakorlása vez</w:t>
      </w:r>
      <w:r w:rsidR="00E8254E" w:rsidRPr="00866121">
        <w:rPr>
          <w:sz w:val="36"/>
          <w:szCs w:val="36"/>
          <w:lang w:val="hu-HU"/>
        </w:rPr>
        <w:t>et el a legfőbb boldogsághoz.”</w:t>
      </w:r>
      <w:r w:rsidR="00BA0474" w:rsidRPr="00866121">
        <w:rPr>
          <w:sz w:val="36"/>
          <w:szCs w:val="36"/>
          <w:lang w:val="hu-HU"/>
        </w:rPr>
        <w:t xml:space="preserve"> </w:t>
      </w:r>
    </w:p>
    <w:p w:rsidR="00BA0474" w:rsidRPr="00866121" w:rsidRDefault="00BA0474" w:rsidP="00366583">
      <w:pPr>
        <w:ind w:firstLine="708"/>
        <w:jc w:val="both"/>
        <w:rPr>
          <w:sz w:val="36"/>
          <w:szCs w:val="36"/>
          <w:lang w:val="hu-HU"/>
        </w:rPr>
      </w:pPr>
      <w:r w:rsidRPr="00866121">
        <w:rPr>
          <w:sz w:val="36"/>
          <w:szCs w:val="36"/>
          <w:lang w:val="hu-HU"/>
        </w:rPr>
        <w:t>Szent II. János Pál 1991-ben ezen a napon, a Hősök Terén mondott buzdítása sem veszített értékéből, ha a Szent István</w:t>
      </w:r>
      <w:r w:rsidR="00366583">
        <w:rPr>
          <w:sz w:val="36"/>
          <w:szCs w:val="36"/>
          <w:lang w:val="hu-HU"/>
        </w:rPr>
        <w:t>i</w:t>
      </w:r>
      <w:r w:rsidRPr="00866121">
        <w:rPr>
          <w:sz w:val="36"/>
          <w:szCs w:val="36"/>
          <w:lang w:val="hu-HU"/>
        </w:rPr>
        <w:t xml:space="preserve"> Örökségére gondolunk. Lengyel pápánk dicséretesen és buzdítóan így fogalmazott: „</w:t>
      </w:r>
      <w:r w:rsidR="00366583">
        <w:rPr>
          <w:sz w:val="36"/>
          <w:szCs w:val="36"/>
          <w:lang w:val="hu-HU"/>
        </w:rPr>
        <w:t>... A</w:t>
      </w:r>
      <w:r w:rsidRPr="00866121">
        <w:rPr>
          <w:sz w:val="36"/>
          <w:szCs w:val="36"/>
          <w:lang w:val="hu-HU"/>
        </w:rPr>
        <w:t xml:space="preserve"> történelem arra tanít, hogy a modern emberiség életébe olyan alapvető keresztény értékek épültek be, mint a személy méltósága, a szolidaritás, a szabadság és a béke. (...) Szent István beillesztette Magyarországot az európai nemzetek közösségébe, amikor elfogadta a földrész közös társadalmi formáit és keresztény hagyományait. (…) Ti Európa közepén éltek, különböző népektől és nemzetektől körülvéve. Csak akkor lesz boldog és biztonságos a hazátok, ha nagylelkűen a közös európai ház építésén fáradoztok, a nyitottság, a szolidaritás és az együttműködés szellemében."</w:t>
      </w:r>
    </w:p>
    <w:p w:rsidR="00E8254E" w:rsidRPr="00866121" w:rsidRDefault="00E8254E" w:rsidP="008537EC">
      <w:pPr>
        <w:ind w:firstLine="708"/>
        <w:jc w:val="both"/>
        <w:rPr>
          <w:sz w:val="36"/>
          <w:szCs w:val="36"/>
          <w:lang w:val="hu-HU"/>
        </w:rPr>
      </w:pPr>
      <w:r w:rsidRPr="00866121">
        <w:rPr>
          <w:sz w:val="36"/>
          <w:szCs w:val="36"/>
          <w:lang w:val="hu-HU"/>
        </w:rPr>
        <w:t xml:space="preserve">Ünneplő testvérek! </w:t>
      </w:r>
      <w:r w:rsidR="00A5258B" w:rsidRPr="00866121">
        <w:rPr>
          <w:sz w:val="36"/>
          <w:szCs w:val="36"/>
          <w:lang w:val="hu-HU"/>
        </w:rPr>
        <w:t>István döntött és Rómához fordult segítségért Magyarország jövőjének biztosítása érdekében. A páp</w:t>
      </w:r>
      <w:r w:rsidR="007B5645">
        <w:rPr>
          <w:sz w:val="36"/>
          <w:szCs w:val="36"/>
          <w:lang w:val="hu-HU"/>
        </w:rPr>
        <w:t xml:space="preserve">a ismerte el, hogy </w:t>
      </w:r>
      <w:r w:rsidR="00A5258B" w:rsidRPr="00866121">
        <w:rPr>
          <w:sz w:val="36"/>
          <w:szCs w:val="36"/>
          <w:lang w:val="hu-HU"/>
        </w:rPr>
        <w:t xml:space="preserve">Magyarország </w:t>
      </w:r>
      <w:r w:rsidR="007B5645">
        <w:rPr>
          <w:sz w:val="36"/>
          <w:szCs w:val="36"/>
          <w:lang w:val="hu-HU"/>
        </w:rPr>
        <w:t>egy</w:t>
      </w:r>
      <w:r w:rsidR="00A5258B" w:rsidRPr="00866121">
        <w:rPr>
          <w:sz w:val="36"/>
          <w:szCs w:val="36"/>
          <w:lang w:val="hu-HU"/>
        </w:rPr>
        <w:t xml:space="preserve"> szuverén, tehát független </w:t>
      </w:r>
      <w:r w:rsidRPr="00866121">
        <w:rPr>
          <w:sz w:val="36"/>
          <w:szCs w:val="36"/>
          <w:lang w:val="hu-HU"/>
        </w:rPr>
        <w:t xml:space="preserve">állam </w:t>
      </w:r>
      <w:r w:rsidR="00A5258B" w:rsidRPr="00866121">
        <w:rPr>
          <w:sz w:val="36"/>
          <w:szCs w:val="36"/>
          <w:lang w:val="hu-HU"/>
        </w:rPr>
        <w:t xml:space="preserve">a szláv és germán népek tengerének középen. Istvánnak ezen döntése az a sziklakő, amelyre Magyarország épült, </w:t>
      </w:r>
      <w:r w:rsidRPr="00866121">
        <w:rPr>
          <w:sz w:val="36"/>
          <w:szCs w:val="36"/>
          <w:lang w:val="hu-HU"/>
        </w:rPr>
        <w:t xml:space="preserve">és </w:t>
      </w:r>
      <w:r w:rsidR="00A5258B" w:rsidRPr="00866121">
        <w:rPr>
          <w:sz w:val="36"/>
          <w:szCs w:val="36"/>
          <w:lang w:val="hu-HU"/>
        </w:rPr>
        <w:t xml:space="preserve">épül. </w:t>
      </w:r>
      <w:r w:rsidRPr="00866121">
        <w:rPr>
          <w:sz w:val="36"/>
          <w:szCs w:val="36"/>
          <w:lang w:val="hu-HU"/>
        </w:rPr>
        <w:t xml:space="preserve">István </w:t>
      </w:r>
      <w:r w:rsidR="00BA0474" w:rsidRPr="00866121">
        <w:rPr>
          <w:sz w:val="36"/>
          <w:szCs w:val="36"/>
          <w:lang w:val="hu-HU"/>
        </w:rPr>
        <w:t>egykori Róma</w:t>
      </w:r>
      <w:r w:rsidRPr="00866121">
        <w:rPr>
          <w:sz w:val="36"/>
          <w:szCs w:val="36"/>
          <w:lang w:val="hu-HU"/>
        </w:rPr>
        <w:t xml:space="preserve"> felé fordulása tette és teszi lehetővé, hogy ma Magyarországon a nyugati kereszténység </w:t>
      </w:r>
      <w:r w:rsidR="00BA0474" w:rsidRPr="00866121">
        <w:rPr>
          <w:sz w:val="36"/>
          <w:szCs w:val="36"/>
          <w:lang w:val="hu-HU"/>
        </w:rPr>
        <w:t>együtt a</w:t>
      </w:r>
      <w:r w:rsidRPr="00866121">
        <w:rPr>
          <w:sz w:val="36"/>
          <w:szCs w:val="36"/>
          <w:lang w:val="hu-HU"/>
        </w:rPr>
        <w:t xml:space="preserve"> keleti kereszténység</w:t>
      </w:r>
      <w:r w:rsidR="00BA0474" w:rsidRPr="00866121">
        <w:rPr>
          <w:sz w:val="36"/>
          <w:szCs w:val="36"/>
          <w:lang w:val="hu-HU"/>
        </w:rPr>
        <w:t>gel</w:t>
      </w:r>
      <w:r w:rsidRPr="00866121">
        <w:rPr>
          <w:sz w:val="36"/>
          <w:szCs w:val="36"/>
          <w:lang w:val="hu-HU"/>
        </w:rPr>
        <w:t xml:space="preserve"> a maga sokszínűségében van jelen és közös erővel </w:t>
      </w:r>
      <w:r w:rsidR="00BA0474" w:rsidRPr="00866121">
        <w:rPr>
          <w:sz w:val="36"/>
          <w:szCs w:val="36"/>
          <w:lang w:val="hu-HU"/>
        </w:rPr>
        <w:t xml:space="preserve">igyekszik </w:t>
      </w:r>
      <w:r w:rsidRPr="00866121">
        <w:rPr>
          <w:sz w:val="36"/>
          <w:szCs w:val="36"/>
          <w:lang w:val="hu-HU"/>
        </w:rPr>
        <w:t xml:space="preserve">– kicsit </w:t>
      </w:r>
      <w:proofErr w:type="gramStart"/>
      <w:r w:rsidRPr="00866121">
        <w:rPr>
          <w:sz w:val="36"/>
          <w:szCs w:val="36"/>
          <w:lang w:val="hu-HU"/>
        </w:rPr>
        <w:t>sokszínűbben</w:t>
      </w:r>
      <w:proofErr w:type="gramEnd"/>
      <w:r w:rsidRPr="00866121">
        <w:rPr>
          <w:sz w:val="36"/>
          <w:szCs w:val="36"/>
          <w:lang w:val="hu-HU"/>
        </w:rPr>
        <w:t xml:space="preserve"> mint az keletebbre van –</w:t>
      </w:r>
      <w:r w:rsidR="00A35BD7">
        <w:rPr>
          <w:sz w:val="36"/>
          <w:szCs w:val="36"/>
          <w:lang w:val="hu-HU"/>
        </w:rPr>
        <w:t xml:space="preserve"> </w:t>
      </w:r>
      <w:r w:rsidR="00AA3084" w:rsidRPr="00866121">
        <w:rPr>
          <w:i/>
          <w:sz w:val="36"/>
          <w:szCs w:val="36"/>
          <w:lang w:val="hu-HU"/>
        </w:rPr>
        <w:t>Szót-</w:t>
      </w:r>
      <w:r w:rsidRPr="00866121">
        <w:rPr>
          <w:i/>
          <w:sz w:val="36"/>
          <w:szCs w:val="36"/>
          <w:lang w:val="hu-HU"/>
        </w:rPr>
        <w:t>fogadni</w:t>
      </w:r>
      <w:r w:rsidR="00AA3084" w:rsidRPr="00866121">
        <w:rPr>
          <w:sz w:val="36"/>
          <w:szCs w:val="36"/>
          <w:lang w:val="hu-HU"/>
        </w:rPr>
        <w:t xml:space="preserve">, igyekszik </w:t>
      </w:r>
      <w:r w:rsidR="00AA3084" w:rsidRPr="00866121">
        <w:rPr>
          <w:i/>
          <w:sz w:val="36"/>
          <w:szCs w:val="36"/>
          <w:lang w:val="hu-HU"/>
        </w:rPr>
        <w:t>Isten I</w:t>
      </w:r>
      <w:r w:rsidRPr="00866121">
        <w:rPr>
          <w:i/>
          <w:sz w:val="36"/>
          <w:szCs w:val="36"/>
          <w:lang w:val="hu-HU"/>
        </w:rPr>
        <w:t>géjét</w:t>
      </w:r>
      <w:r w:rsidRPr="00866121">
        <w:rPr>
          <w:sz w:val="36"/>
          <w:szCs w:val="36"/>
          <w:lang w:val="hu-HU"/>
        </w:rPr>
        <w:t xml:space="preserve"> befogadni. </w:t>
      </w:r>
    </w:p>
    <w:p w:rsidR="00A5258B" w:rsidRPr="00866121" w:rsidRDefault="00E8254E" w:rsidP="008537EC">
      <w:pPr>
        <w:ind w:firstLine="708"/>
        <w:jc w:val="both"/>
        <w:rPr>
          <w:sz w:val="36"/>
          <w:szCs w:val="36"/>
          <w:lang w:val="hu-HU"/>
        </w:rPr>
      </w:pPr>
      <w:r w:rsidRPr="00866121">
        <w:rPr>
          <w:sz w:val="36"/>
          <w:szCs w:val="36"/>
          <w:lang w:val="hu-HU"/>
        </w:rPr>
        <w:t xml:space="preserve">Engedjék meg, hogy katolikus püspökként kifejezzem annak </w:t>
      </w:r>
      <w:r w:rsidR="005C59C5">
        <w:rPr>
          <w:sz w:val="36"/>
          <w:szCs w:val="36"/>
          <w:lang w:val="hu-HU"/>
        </w:rPr>
        <w:t>értékét</w:t>
      </w:r>
      <w:r w:rsidRPr="00866121">
        <w:rPr>
          <w:sz w:val="36"/>
          <w:szCs w:val="36"/>
          <w:lang w:val="hu-HU"/>
        </w:rPr>
        <w:t>, ha</w:t>
      </w:r>
      <w:r w:rsidR="00A5258B" w:rsidRPr="00866121">
        <w:rPr>
          <w:sz w:val="36"/>
          <w:szCs w:val="36"/>
          <w:lang w:val="hu-HU"/>
        </w:rPr>
        <w:t xml:space="preserve"> katolikusként </w:t>
      </w:r>
      <w:r w:rsidRPr="00866121">
        <w:rPr>
          <w:sz w:val="36"/>
          <w:szCs w:val="36"/>
          <w:lang w:val="hu-HU"/>
        </w:rPr>
        <w:t xml:space="preserve">ma is </w:t>
      </w:r>
      <w:r w:rsidR="00A5258B" w:rsidRPr="00866121">
        <w:rPr>
          <w:sz w:val="36"/>
          <w:szCs w:val="36"/>
          <w:lang w:val="hu-HU"/>
        </w:rPr>
        <w:t xml:space="preserve">a pápára, mint Krisztus </w:t>
      </w:r>
      <w:r w:rsidR="00A5258B" w:rsidRPr="00866121">
        <w:rPr>
          <w:sz w:val="36"/>
          <w:szCs w:val="36"/>
          <w:lang w:val="hu-HU"/>
        </w:rPr>
        <w:lastRenderedPageBreak/>
        <w:t>földi helytartójára tekintünk</w:t>
      </w:r>
      <w:r w:rsidRPr="00866121">
        <w:rPr>
          <w:sz w:val="36"/>
          <w:szCs w:val="36"/>
          <w:lang w:val="hu-HU"/>
        </w:rPr>
        <w:t>.</w:t>
      </w:r>
      <w:r w:rsidR="00A5258B" w:rsidRPr="00866121">
        <w:rPr>
          <w:sz w:val="36"/>
          <w:szCs w:val="36"/>
          <w:lang w:val="hu-HU"/>
        </w:rPr>
        <w:t xml:space="preserve"> </w:t>
      </w:r>
      <w:r w:rsidRPr="00866121">
        <w:rPr>
          <w:sz w:val="36"/>
          <w:szCs w:val="36"/>
          <w:lang w:val="hu-HU"/>
        </w:rPr>
        <w:t xml:space="preserve">Ez </w:t>
      </w:r>
      <w:r w:rsidR="00A5258B" w:rsidRPr="00866121">
        <w:rPr>
          <w:sz w:val="36"/>
          <w:szCs w:val="36"/>
          <w:lang w:val="hu-HU"/>
        </w:rPr>
        <w:t>nem csak az istváni örökség része, hanem keresztény, katolikus voltunkat, ide</w:t>
      </w:r>
      <w:r w:rsidRPr="00866121">
        <w:rPr>
          <w:sz w:val="36"/>
          <w:szCs w:val="36"/>
          <w:lang w:val="hu-HU"/>
        </w:rPr>
        <w:t>ntitásunkat meghatározó valóság</w:t>
      </w:r>
      <w:r w:rsidR="00A5258B" w:rsidRPr="00866121">
        <w:rPr>
          <w:sz w:val="36"/>
          <w:szCs w:val="36"/>
          <w:lang w:val="hu-HU"/>
        </w:rPr>
        <w:t>. Erre a kapcsolatra építettünk mi magyarok, sok más néppel együtt a történelem folyamán: a tatárok betörése után, a török</w:t>
      </w:r>
      <w:r w:rsidRPr="00866121">
        <w:rPr>
          <w:sz w:val="36"/>
          <w:szCs w:val="36"/>
          <w:lang w:val="hu-HU"/>
        </w:rPr>
        <w:t xml:space="preserve"> uralom alóli felszabadulásban és </w:t>
      </w:r>
      <w:r w:rsidR="0072075E" w:rsidRPr="00866121">
        <w:rPr>
          <w:sz w:val="36"/>
          <w:szCs w:val="36"/>
          <w:lang w:val="hu-HU"/>
        </w:rPr>
        <w:t xml:space="preserve">még </w:t>
      </w:r>
      <w:r w:rsidRPr="00866121">
        <w:rPr>
          <w:sz w:val="36"/>
          <w:szCs w:val="36"/>
          <w:lang w:val="hu-HU"/>
        </w:rPr>
        <w:t>sorolhatnám.</w:t>
      </w:r>
      <w:r w:rsidR="0072075E" w:rsidRPr="00866121">
        <w:rPr>
          <w:sz w:val="36"/>
          <w:szCs w:val="36"/>
          <w:lang w:val="hu-HU"/>
        </w:rPr>
        <w:t xml:space="preserve"> Azért jó irány ez, mert hisszük, és tanítjuk, hogy ez az </w:t>
      </w:r>
      <w:r w:rsidR="0072075E" w:rsidRPr="00866121">
        <w:rPr>
          <w:i/>
          <w:sz w:val="36"/>
          <w:szCs w:val="36"/>
          <w:lang w:val="hu-HU"/>
        </w:rPr>
        <w:t>Isten Igéjét</w:t>
      </w:r>
      <w:r w:rsidR="00AA3084" w:rsidRPr="00866121">
        <w:rPr>
          <w:sz w:val="36"/>
          <w:szCs w:val="36"/>
          <w:lang w:val="hu-HU"/>
        </w:rPr>
        <w:t xml:space="preserve"> befogadók, a </w:t>
      </w:r>
      <w:r w:rsidR="00AA3084" w:rsidRPr="00866121">
        <w:rPr>
          <w:i/>
          <w:sz w:val="36"/>
          <w:szCs w:val="36"/>
          <w:lang w:val="hu-HU"/>
        </w:rPr>
        <w:t>Szót-</w:t>
      </w:r>
      <w:r w:rsidR="00BB6ECE" w:rsidRPr="00866121">
        <w:rPr>
          <w:i/>
          <w:sz w:val="36"/>
          <w:szCs w:val="36"/>
          <w:lang w:val="hu-HU"/>
        </w:rPr>
        <w:t>fogadók</w:t>
      </w:r>
      <w:r w:rsidR="00BB6ECE" w:rsidRPr="00866121">
        <w:rPr>
          <w:sz w:val="36"/>
          <w:szCs w:val="36"/>
          <w:lang w:val="hu-HU"/>
        </w:rPr>
        <w:t xml:space="preserve"> útja.</w:t>
      </w:r>
      <w:r w:rsidR="0072075E" w:rsidRPr="00866121">
        <w:rPr>
          <w:sz w:val="36"/>
          <w:szCs w:val="36"/>
          <w:lang w:val="hu-HU"/>
        </w:rPr>
        <w:t xml:space="preserve"> Isten életet adó és gyógyító szeretetének az útja. </w:t>
      </w:r>
      <w:r w:rsidRPr="00866121">
        <w:rPr>
          <w:sz w:val="36"/>
          <w:szCs w:val="36"/>
          <w:lang w:val="hu-HU"/>
        </w:rPr>
        <w:t xml:space="preserve"> </w:t>
      </w:r>
    </w:p>
    <w:p w:rsidR="00C84CBA" w:rsidRPr="00866121" w:rsidRDefault="0072075E" w:rsidP="008537EC">
      <w:pPr>
        <w:ind w:firstLine="708"/>
        <w:jc w:val="both"/>
        <w:rPr>
          <w:sz w:val="36"/>
          <w:szCs w:val="36"/>
          <w:lang w:val="hu-HU"/>
        </w:rPr>
      </w:pPr>
      <w:r w:rsidRPr="00866121">
        <w:rPr>
          <w:sz w:val="36"/>
          <w:szCs w:val="36"/>
          <w:lang w:val="hu-HU"/>
        </w:rPr>
        <w:t xml:space="preserve">Államalapító Szent </w:t>
      </w:r>
      <w:r w:rsidR="00CE1A0A" w:rsidRPr="00866121">
        <w:rPr>
          <w:sz w:val="36"/>
          <w:szCs w:val="36"/>
          <w:lang w:val="hu-HU"/>
        </w:rPr>
        <w:t xml:space="preserve">István </w:t>
      </w:r>
      <w:r w:rsidR="00E039F3">
        <w:rPr>
          <w:sz w:val="36"/>
          <w:szCs w:val="36"/>
          <w:lang w:val="hu-HU"/>
        </w:rPr>
        <w:t>királyunk tehát ma is példakép</w:t>
      </w:r>
      <w:r w:rsidRPr="00866121">
        <w:rPr>
          <w:sz w:val="36"/>
          <w:szCs w:val="36"/>
          <w:lang w:val="hu-HU"/>
        </w:rPr>
        <w:t xml:space="preserve"> számunkra. Több mint 1000 éve</w:t>
      </w:r>
      <w:r w:rsidR="00CE1A0A" w:rsidRPr="00866121">
        <w:rPr>
          <w:sz w:val="36"/>
          <w:szCs w:val="36"/>
          <w:lang w:val="hu-HU"/>
        </w:rPr>
        <w:t xml:space="preserve"> sziklára helyezte a fiatal magyar nép jövőjét, amikor arról döntött, hogy a keresztény hit és az abból fakadó életszentség a fenntarthatóság biztosítéka. Mi magunk vagyunk látható jele ennek a jó döntésnek. Maradjunk 1000 éves kárpátmedencei jelenlétünk biztos szikláján, járjunk az életszentség útján és </w:t>
      </w:r>
      <w:r w:rsidR="006175E9" w:rsidRPr="00866121">
        <w:rPr>
          <w:sz w:val="36"/>
          <w:szCs w:val="36"/>
          <w:lang w:val="hu-HU"/>
        </w:rPr>
        <w:t xml:space="preserve">mutassuk meg, hogy a szeretet erősebb minden félelemnél, úgy ahogy ezt Jézus nekünk megmutatta kereszthalában és feltámadásában. </w:t>
      </w:r>
      <w:r w:rsidRPr="00866121">
        <w:rPr>
          <w:sz w:val="36"/>
          <w:szCs w:val="36"/>
          <w:lang w:val="hu-HU"/>
        </w:rPr>
        <w:t xml:space="preserve">Maradjunk </w:t>
      </w:r>
      <w:r w:rsidRPr="00866121">
        <w:rPr>
          <w:i/>
          <w:sz w:val="36"/>
          <w:szCs w:val="36"/>
          <w:lang w:val="hu-HU"/>
        </w:rPr>
        <w:t>Szófogadók</w:t>
      </w:r>
      <w:r w:rsidRPr="00866121">
        <w:rPr>
          <w:sz w:val="36"/>
          <w:szCs w:val="36"/>
          <w:lang w:val="hu-HU"/>
        </w:rPr>
        <w:t xml:space="preserve">, maradjunk </w:t>
      </w:r>
      <w:r w:rsidRPr="00866121">
        <w:rPr>
          <w:i/>
          <w:sz w:val="36"/>
          <w:szCs w:val="36"/>
          <w:lang w:val="hu-HU"/>
        </w:rPr>
        <w:t>Isten Igéjének</w:t>
      </w:r>
      <w:r w:rsidRPr="00866121">
        <w:rPr>
          <w:sz w:val="36"/>
          <w:szCs w:val="36"/>
          <w:lang w:val="hu-HU"/>
        </w:rPr>
        <w:t xml:space="preserve"> be</w:t>
      </w:r>
      <w:r w:rsidR="00AA3084" w:rsidRPr="00866121">
        <w:rPr>
          <w:sz w:val="36"/>
          <w:szCs w:val="36"/>
          <w:lang w:val="hu-HU"/>
        </w:rPr>
        <w:t xml:space="preserve">fogadói és ha befogadtuk </w:t>
      </w:r>
      <w:r w:rsidR="00AA3084" w:rsidRPr="00866121">
        <w:rPr>
          <w:i/>
          <w:sz w:val="36"/>
          <w:szCs w:val="36"/>
          <w:lang w:val="hu-HU"/>
        </w:rPr>
        <w:t>Isten I</w:t>
      </w:r>
      <w:r w:rsidRPr="00866121">
        <w:rPr>
          <w:i/>
          <w:sz w:val="36"/>
          <w:szCs w:val="36"/>
          <w:lang w:val="hu-HU"/>
        </w:rPr>
        <w:t>géjét</w:t>
      </w:r>
      <w:r w:rsidRPr="00866121">
        <w:rPr>
          <w:sz w:val="36"/>
          <w:szCs w:val="36"/>
          <w:lang w:val="hu-HU"/>
        </w:rPr>
        <w:t xml:space="preserve">, engedjük ki </w:t>
      </w:r>
      <w:proofErr w:type="gramStart"/>
      <w:r w:rsidRPr="00866121">
        <w:rPr>
          <w:sz w:val="36"/>
          <w:szCs w:val="36"/>
          <w:lang w:val="hu-HU"/>
        </w:rPr>
        <w:t>Őt</w:t>
      </w:r>
      <w:proofErr w:type="gramEnd"/>
      <w:r w:rsidRPr="00866121">
        <w:rPr>
          <w:sz w:val="36"/>
          <w:szCs w:val="36"/>
          <w:lang w:val="hu-HU"/>
        </w:rPr>
        <w:t xml:space="preserve"> a világba. Á</w:t>
      </w:r>
      <w:r w:rsidR="006175E9" w:rsidRPr="00866121">
        <w:rPr>
          <w:sz w:val="36"/>
          <w:szCs w:val="36"/>
          <w:lang w:val="hu-HU"/>
        </w:rPr>
        <w:t>men.</w:t>
      </w:r>
    </w:p>
    <w:sectPr w:rsidR="00C84CBA" w:rsidRPr="00866121" w:rsidSect="006F33F7">
      <w:footerReference w:type="even" r:id="rId6"/>
      <w:foot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8D4" w:rsidRDefault="001D38D4" w:rsidP="00866121">
      <w:r>
        <w:separator/>
      </w:r>
    </w:p>
  </w:endnote>
  <w:endnote w:type="continuationSeparator" w:id="0">
    <w:p w:rsidR="001D38D4" w:rsidRDefault="001D38D4" w:rsidP="0086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Oldalszm"/>
      </w:rPr>
      <w:id w:val="-578756702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:rsidR="00866121" w:rsidRDefault="00866121" w:rsidP="00964AD5">
        <w:pPr>
          <w:pStyle w:val="llb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:rsidR="00866121" w:rsidRDefault="0086612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Oldalszm"/>
      </w:rPr>
      <w:id w:val="-1009748224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:rsidR="00866121" w:rsidRDefault="00866121" w:rsidP="00964AD5">
        <w:pPr>
          <w:pStyle w:val="llb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1</w:t>
        </w:r>
        <w:r>
          <w:rPr>
            <w:rStyle w:val="Oldalszm"/>
          </w:rPr>
          <w:fldChar w:fldCharType="end"/>
        </w:r>
      </w:p>
    </w:sdtContent>
  </w:sdt>
  <w:p w:rsidR="00866121" w:rsidRDefault="0086612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8D4" w:rsidRDefault="001D38D4" w:rsidP="00866121">
      <w:r>
        <w:separator/>
      </w:r>
    </w:p>
  </w:footnote>
  <w:footnote w:type="continuationSeparator" w:id="0">
    <w:p w:rsidR="001D38D4" w:rsidRDefault="001D38D4" w:rsidP="00866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FD"/>
    <w:rsid w:val="00064C36"/>
    <w:rsid w:val="000B7862"/>
    <w:rsid w:val="00182BA5"/>
    <w:rsid w:val="001B5A28"/>
    <w:rsid w:val="001D38D4"/>
    <w:rsid w:val="002175F1"/>
    <w:rsid w:val="002348B2"/>
    <w:rsid w:val="00280679"/>
    <w:rsid w:val="0033037C"/>
    <w:rsid w:val="00366583"/>
    <w:rsid w:val="003B2C32"/>
    <w:rsid w:val="003C33FF"/>
    <w:rsid w:val="00424EAC"/>
    <w:rsid w:val="00525C50"/>
    <w:rsid w:val="00541E12"/>
    <w:rsid w:val="005958AB"/>
    <w:rsid w:val="005B5A7E"/>
    <w:rsid w:val="005C59C5"/>
    <w:rsid w:val="005D2E18"/>
    <w:rsid w:val="006175E9"/>
    <w:rsid w:val="00632F5C"/>
    <w:rsid w:val="00646614"/>
    <w:rsid w:val="00675FC5"/>
    <w:rsid w:val="0069050E"/>
    <w:rsid w:val="00696EFD"/>
    <w:rsid w:val="006D3DBD"/>
    <w:rsid w:val="006F33F7"/>
    <w:rsid w:val="0072075E"/>
    <w:rsid w:val="00731CB9"/>
    <w:rsid w:val="0077020B"/>
    <w:rsid w:val="007B3F44"/>
    <w:rsid w:val="007B5645"/>
    <w:rsid w:val="007C26B3"/>
    <w:rsid w:val="007E66FE"/>
    <w:rsid w:val="00805B14"/>
    <w:rsid w:val="008537EC"/>
    <w:rsid w:val="00866121"/>
    <w:rsid w:val="00A35BD7"/>
    <w:rsid w:val="00A5258B"/>
    <w:rsid w:val="00AA3084"/>
    <w:rsid w:val="00AE00F4"/>
    <w:rsid w:val="00AF0CBD"/>
    <w:rsid w:val="00B0243C"/>
    <w:rsid w:val="00BA0474"/>
    <w:rsid w:val="00BA3765"/>
    <w:rsid w:val="00BB6ECE"/>
    <w:rsid w:val="00BF0020"/>
    <w:rsid w:val="00C56B7B"/>
    <w:rsid w:val="00C63247"/>
    <w:rsid w:val="00C84CBA"/>
    <w:rsid w:val="00CE1A0A"/>
    <w:rsid w:val="00D22F08"/>
    <w:rsid w:val="00E039F3"/>
    <w:rsid w:val="00E6087D"/>
    <w:rsid w:val="00E8254E"/>
    <w:rsid w:val="00EE0558"/>
    <w:rsid w:val="00F2324B"/>
    <w:rsid w:val="00F37598"/>
    <w:rsid w:val="00FD3AAB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4A7AB-60BA-3044-94BD-5AA088EF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05B14"/>
    <w:rPr>
      <w:rFonts w:ascii="Times New Roman" w:eastAsia="Times New Roman" w:hAnsi="Times New Roman" w:cs="Times New Roman"/>
      <w:lang w:eastAsia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86612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66121"/>
    <w:rPr>
      <w:rFonts w:ascii="Times New Roman" w:eastAsia="Times New Roman" w:hAnsi="Times New Roman" w:cs="Times New Roman"/>
      <w:lang w:eastAsia="de-DE"/>
    </w:rPr>
  </w:style>
  <w:style w:type="character" w:styleId="Oldalszm">
    <w:name w:val="page number"/>
    <w:basedOn w:val="Bekezdsalapbettpusa"/>
    <w:uiPriority w:val="99"/>
    <w:semiHidden/>
    <w:unhideWhenUsed/>
    <w:rsid w:val="00866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620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1298</Words>
  <Characters>8959</Characters>
  <Application>Microsoft Office Word</Application>
  <DocSecurity>0</DocSecurity>
  <Lines>74</Lines>
  <Paragraphs>20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Német</dc:creator>
  <cp:keywords/>
  <dc:description/>
  <cp:lastModifiedBy>EDU_JTSA_3760@sulid.hu</cp:lastModifiedBy>
  <cp:revision>2</cp:revision>
  <dcterms:created xsi:type="dcterms:W3CDTF">2018-08-21T17:04:00Z</dcterms:created>
  <dcterms:modified xsi:type="dcterms:W3CDTF">2018-08-21T17:04:00Z</dcterms:modified>
</cp:coreProperties>
</file>